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DA9EB" w14:textId="3FADB3A8" w:rsidR="00493175" w:rsidRDefault="00493175" w:rsidP="00493175">
      <w:pPr>
        <w:pStyle w:val="CRCoverPage"/>
        <w:tabs>
          <w:tab w:val="right" w:pos="9639"/>
        </w:tabs>
        <w:spacing w:after="0"/>
        <w:rPr>
          <w:b/>
          <w:noProof/>
          <w:sz w:val="28"/>
          <w:szCs w:val="28"/>
        </w:rPr>
      </w:pPr>
      <w:r w:rsidRPr="00AC0E90">
        <w:rPr>
          <w:b/>
          <w:noProof/>
          <w:sz w:val="24"/>
          <w:szCs w:val="28"/>
        </w:rPr>
        <w:t>3GPP TSG-RAN WG3 Meeting #</w:t>
      </w:r>
      <w:r>
        <w:rPr>
          <w:b/>
          <w:noProof/>
          <w:sz w:val="24"/>
          <w:szCs w:val="28"/>
        </w:rPr>
        <w:t>114bis</w:t>
      </w:r>
      <w:r>
        <w:rPr>
          <w:rFonts w:hint="eastAsia"/>
          <w:b/>
          <w:noProof/>
          <w:sz w:val="24"/>
          <w:szCs w:val="28"/>
          <w:lang w:eastAsia="zh-CN"/>
        </w:rPr>
        <w:t>-</w:t>
      </w:r>
      <w:r>
        <w:rPr>
          <w:b/>
          <w:noProof/>
          <w:sz w:val="24"/>
          <w:szCs w:val="28"/>
          <w:lang w:eastAsia="zh-CN"/>
        </w:rPr>
        <w:t>e</w:t>
      </w:r>
      <w:r w:rsidRPr="00AC0E90">
        <w:rPr>
          <w:b/>
          <w:i/>
          <w:noProof/>
          <w:sz w:val="24"/>
          <w:szCs w:val="28"/>
        </w:rPr>
        <w:tab/>
      </w:r>
      <w:r w:rsidRPr="003F73E0">
        <w:rPr>
          <w:b/>
          <w:noProof/>
          <w:sz w:val="28"/>
          <w:szCs w:val="28"/>
        </w:rPr>
        <w:t>R3-</w:t>
      </w:r>
      <w:r>
        <w:rPr>
          <w:b/>
          <w:noProof/>
          <w:sz w:val="28"/>
          <w:szCs w:val="28"/>
        </w:rPr>
        <w:t>22</w:t>
      </w:r>
      <w:r w:rsidR="003B6425">
        <w:rPr>
          <w:b/>
          <w:noProof/>
          <w:sz w:val="28"/>
          <w:szCs w:val="28"/>
        </w:rPr>
        <w:t>1335</w:t>
      </w:r>
    </w:p>
    <w:p w14:paraId="350C7623" w14:textId="77777777" w:rsidR="00493175" w:rsidRPr="00330304" w:rsidRDefault="00493175" w:rsidP="00493175">
      <w:pPr>
        <w:spacing w:after="0"/>
        <w:rPr>
          <w:rFonts w:ascii="Arial" w:eastAsia="MS Mincho" w:hAnsi="Arial"/>
          <w:b/>
          <w:noProof/>
          <w:sz w:val="24"/>
          <w:szCs w:val="28"/>
        </w:rPr>
      </w:pPr>
      <w:r>
        <w:rPr>
          <w:rFonts w:ascii="Arial" w:eastAsia="MS Mincho" w:hAnsi="Arial"/>
          <w:b/>
          <w:noProof/>
          <w:sz w:val="24"/>
          <w:szCs w:val="28"/>
        </w:rPr>
        <w:t>17~26 Jan.</w:t>
      </w:r>
      <w:r w:rsidRPr="00330304">
        <w:rPr>
          <w:rFonts w:ascii="Arial" w:eastAsia="MS Mincho" w:hAnsi="Arial"/>
          <w:b/>
          <w:noProof/>
          <w:sz w:val="24"/>
          <w:szCs w:val="28"/>
        </w:rPr>
        <w:t xml:space="preserve"> 202</w:t>
      </w:r>
      <w:r>
        <w:rPr>
          <w:rFonts w:ascii="Arial" w:eastAsia="MS Mincho" w:hAnsi="Arial"/>
          <w:b/>
          <w:noProof/>
          <w:sz w:val="24"/>
          <w:szCs w:val="28"/>
        </w:rPr>
        <w:t>2</w:t>
      </w:r>
    </w:p>
    <w:p w14:paraId="3A1CE76B" w14:textId="77777777" w:rsidR="00493175" w:rsidRDefault="00493175" w:rsidP="00493175">
      <w:pPr>
        <w:pStyle w:val="a4"/>
        <w:tabs>
          <w:tab w:val="right" w:pos="9639"/>
        </w:tabs>
        <w:rPr>
          <w:rFonts w:eastAsia="宋体" w:cs="Arial"/>
          <w:bCs/>
          <w:noProof w:val="0"/>
          <w:sz w:val="24"/>
          <w:lang w:eastAsia="zh-CN"/>
        </w:rPr>
      </w:pPr>
      <w:r w:rsidRPr="00330304">
        <w:rPr>
          <w:rFonts w:eastAsia="MS Mincho"/>
          <w:sz w:val="24"/>
          <w:szCs w:val="28"/>
        </w:rPr>
        <w:t>Online</w:t>
      </w:r>
      <w:r>
        <w:rPr>
          <w:rFonts w:eastAsia="宋体" w:cs="Arial"/>
          <w:bCs/>
          <w:noProof w:val="0"/>
          <w:sz w:val="24"/>
          <w:lang w:eastAsia="zh-CN"/>
        </w:rPr>
        <w:t xml:space="preserve">                                      </w:t>
      </w:r>
    </w:p>
    <w:p w14:paraId="01E6D163" w14:textId="77777777" w:rsidR="00493175" w:rsidRPr="00162AC2" w:rsidRDefault="00493175" w:rsidP="00493175">
      <w:pPr>
        <w:pStyle w:val="a4"/>
        <w:tabs>
          <w:tab w:val="right" w:pos="9639"/>
        </w:tabs>
        <w:rPr>
          <w:rFonts w:ascii="Times New Roman" w:hAnsi="Times New Roman"/>
          <w:bCs/>
          <w:noProof w:val="0"/>
          <w:sz w:val="24"/>
          <w:lang w:eastAsia="ja-JP"/>
        </w:rPr>
      </w:pPr>
      <w:r w:rsidRPr="00162AC2">
        <w:rPr>
          <w:rFonts w:ascii="Times New Roman" w:hAnsi="Times New Roman"/>
          <w:bCs/>
          <w:noProof w:val="0"/>
          <w:sz w:val="24"/>
        </w:rPr>
        <w:tab/>
      </w:r>
    </w:p>
    <w:p w14:paraId="0EFB6A75" w14:textId="77777777" w:rsidR="00493175" w:rsidRPr="006B3075" w:rsidRDefault="00493175" w:rsidP="00493175">
      <w:pPr>
        <w:pStyle w:val="CRCoverPage"/>
        <w:ind w:left="1980" w:hanging="1980"/>
        <w:rPr>
          <w:rFonts w:eastAsia="宋体" w:cs="Arial"/>
          <w:b/>
          <w:bCs/>
          <w:sz w:val="24"/>
          <w:lang w:eastAsia="zh-CN"/>
        </w:rPr>
      </w:pPr>
      <w:r w:rsidRPr="00437933">
        <w:rPr>
          <w:rFonts w:cs="Arial"/>
          <w:b/>
          <w:bCs/>
          <w:sz w:val="24"/>
        </w:rPr>
        <w:t>Agenda item:</w:t>
      </w:r>
      <w:r w:rsidRPr="00437933">
        <w:rPr>
          <w:rFonts w:cs="Arial"/>
          <w:b/>
          <w:bCs/>
          <w:sz w:val="24"/>
        </w:rPr>
        <w:tab/>
      </w:r>
      <w:r>
        <w:rPr>
          <w:rFonts w:eastAsia="宋体" w:cs="Arial"/>
          <w:b/>
          <w:bCs/>
          <w:sz w:val="24"/>
          <w:lang w:eastAsia="zh-CN"/>
        </w:rPr>
        <w:t>14.2</w:t>
      </w:r>
      <w:r>
        <w:rPr>
          <w:rFonts w:eastAsia="宋体" w:cs="Arial" w:hint="eastAsia"/>
          <w:b/>
          <w:bCs/>
          <w:sz w:val="24"/>
          <w:lang w:eastAsia="zh-CN"/>
        </w:rPr>
        <w:t xml:space="preserve"> </w:t>
      </w:r>
    </w:p>
    <w:p w14:paraId="5E2FB36A" w14:textId="77777777" w:rsidR="00493175" w:rsidRPr="00357FA1" w:rsidRDefault="00493175" w:rsidP="00493175">
      <w:pPr>
        <w:tabs>
          <w:tab w:val="left" w:pos="1985"/>
        </w:tabs>
        <w:ind w:left="1985" w:hanging="1985"/>
        <w:rPr>
          <w:rFonts w:ascii="Arial" w:eastAsia="宋体"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14:paraId="6702E117" w14:textId="77777777" w:rsidR="00493175" w:rsidRPr="00B1127A" w:rsidRDefault="00493175" w:rsidP="00493175">
      <w:pPr>
        <w:ind w:left="1985" w:hanging="1985"/>
        <w:rPr>
          <w:rFonts w:ascii="Arial" w:eastAsia="宋体" w:hAnsi="Arial" w:cs="Arial"/>
          <w:b/>
          <w:bCs/>
          <w:sz w:val="24"/>
          <w:lang w:eastAsia="zh-CN"/>
        </w:rPr>
      </w:pPr>
      <w:r w:rsidRPr="00437933">
        <w:rPr>
          <w:rFonts w:ascii="Arial" w:hAnsi="Arial" w:cs="Arial"/>
          <w:b/>
          <w:bCs/>
          <w:sz w:val="24"/>
        </w:rPr>
        <w:t>Title:</w:t>
      </w:r>
      <w:r w:rsidRPr="00437933">
        <w:rPr>
          <w:rFonts w:ascii="Arial" w:hAnsi="Arial" w:cs="Arial"/>
          <w:b/>
          <w:bCs/>
          <w:sz w:val="24"/>
        </w:rPr>
        <w:tab/>
      </w:r>
      <w:r>
        <w:rPr>
          <w:rFonts w:ascii="Arial" w:hAnsi="Arial" w:cs="Arial"/>
          <w:b/>
          <w:bCs/>
          <w:sz w:val="24"/>
        </w:rPr>
        <w:t>(TP to SCG BL CR TS38.401) Discussion on SCG activation and deactivation</w:t>
      </w:r>
    </w:p>
    <w:p w14:paraId="74822BA9" w14:textId="77777777" w:rsidR="00493175" w:rsidRPr="00437933" w:rsidRDefault="00493175" w:rsidP="00493175">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Pr>
          <w:rFonts w:ascii="Arial" w:eastAsia="Malgun Gothic" w:hAnsi="Arial" w:cs="Arial" w:hint="eastAsia"/>
          <w:b/>
          <w:bCs/>
          <w:sz w:val="24"/>
          <w:lang w:eastAsia="ko-KR"/>
        </w:rPr>
        <w:t>Discussion &amp; Decision</w:t>
      </w:r>
    </w:p>
    <w:p w14:paraId="1557EA72" w14:textId="7B739D60" w:rsidR="001E41F3" w:rsidRDefault="001E41F3">
      <w:pPr>
        <w:rPr>
          <w:noProof/>
        </w:rPr>
      </w:pPr>
    </w:p>
    <w:p w14:paraId="1D695574" w14:textId="5D3B5E5D" w:rsidR="00FE4438" w:rsidRPr="00FE4438" w:rsidRDefault="00FE4438" w:rsidP="00FE4438">
      <w:pPr>
        <w:pStyle w:val="1"/>
        <w:rPr>
          <w:noProof/>
        </w:rPr>
        <w:sectPr w:rsidR="00FE4438" w:rsidRPr="00FE4438">
          <w:headerReference w:type="even" r:id="rId9"/>
          <w:footnotePr>
            <w:numRestart w:val="eachSect"/>
          </w:footnotePr>
          <w:pgSz w:w="11907" w:h="16840" w:code="9"/>
          <w:pgMar w:top="1418" w:right="1134" w:bottom="1134" w:left="1134" w:header="680" w:footer="567" w:gutter="0"/>
          <w:cols w:space="720"/>
        </w:sectPr>
      </w:pPr>
      <w:r>
        <w:rPr>
          <w:rFonts w:eastAsia="宋体"/>
          <w:lang w:eastAsia="zh-CN"/>
        </w:rPr>
        <w:t>TP to 38.401 SCG BL CR</w:t>
      </w: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0" w:name="_Toc29391506"/>
      <w:bookmarkStart w:id="1" w:name="_Toc36560537"/>
      <w:bookmarkStart w:id="2" w:name="_Toc45104781"/>
      <w:bookmarkStart w:id="3" w:name="_Toc45883264"/>
      <w:bookmarkStart w:id="4" w:name="_Toc51763545"/>
      <w:bookmarkStart w:id="5" w:name="_Toc52266360"/>
      <w:bookmarkStart w:id="6" w:name="_Toc64445138"/>
      <w:bookmarkStart w:id="7" w:name="OLE_LINK3"/>
      <w:bookmarkStart w:id="8" w:name="OLE_LINK4"/>
      <w:r w:rsidRPr="00A82258">
        <w:rPr>
          <w:rFonts w:eastAsia="Times New Roman"/>
          <w:b/>
          <w:i/>
          <w:color w:val="3333FF"/>
          <w:sz w:val="28"/>
          <w:highlight w:val="yellow"/>
          <w:lang w:eastAsia="ja-JP"/>
        </w:rPr>
        <w:lastRenderedPageBreak/>
        <w:t>--------------------------------Start of the First Change-----------------------------</w:t>
      </w:r>
    </w:p>
    <w:bookmarkEnd w:id="0"/>
    <w:bookmarkEnd w:id="1"/>
    <w:bookmarkEnd w:id="2"/>
    <w:bookmarkEnd w:id="3"/>
    <w:bookmarkEnd w:id="4"/>
    <w:bookmarkEnd w:id="5"/>
    <w:bookmarkEnd w:id="6"/>
    <w:bookmarkEnd w:id="7"/>
    <w:bookmarkEnd w:id="8"/>
    <w:p w14:paraId="7B8BEF9F" w14:textId="77777777" w:rsidR="00295B26" w:rsidRPr="00B8401F" w:rsidRDefault="00295B26" w:rsidP="00295B26">
      <w:pPr>
        <w:pStyle w:val="3"/>
        <w:rPr>
          <w:ins w:id="9" w:author="Author" w:date="2021-11-19T09:58:00Z"/>
          <w:lang w:eastAsia="zh-CN"/>
        </w:rPr>
      </w:pPr>
      <w:ins w:id="10" w:author="Author" w:date="2021-11-19T09:58:00Z">
        <w:r w:rsidRPr="00B8401F">
          <w:rPr>
            <w:lang w:eastAsia="zh-CN"/>
          </w:rPr>
          <w:t>8.4.</w:t>
        </w:r>
        <w:r>
          <w:rPr>
            <w:lang w:eastAsia="zh-CN"/>
          </w:rPr>
          <w:t>x</w:t>
        </w:r>
        <w:r w:rsidRPr="00B8401F">
          <w:rPr>
            <w:lang w:eastAsia="zh-CN"/>
          </w:rPr>
          <w:tab/>
          <w:t xml:space="preserve">SCG </w:t>
        </w:r>
        <w:r>
          <w:rPr>
            <w:lang w:eastAsia="zh-CN"/>
          </w:rPr>
          <w:t>Deactivation and Activation</w:t>
        </w:r>
      </w:ins>
    </w:p>
    <w:p w14:paraId="4274B25A" w14:textId="77777777" w:rsidR="00295B26" w:rsidRDefault="00295B26" w:rsidP="00295B26">
      <w:pPr>
        <w:rPr>
          <w:ins w:id="11" w:author="Author" w:date="2021-11-19T09:58:00Z"/>
          <w:rFonts w:eastAsia="宋体"/>
          <w:lang w:eastAsia="zh-CN"/>
        </w:rPr>
      </w:pPr>
      <w:ins w:id="12" w:author="Author" w:date="2021-11-19T09:58:00Z">
        <w:r w:rsidRPr="00B8401F">
          <w:rPr>
            <w:rFonts w:eastAsia="宋体" w:hint="eastAsia"/>
            <w:lang w:eastAsia="zh-CN"/>
          </w:rPr>
          <w:t xml:space="preserve">This clause gives the </w:t>
        </w:r>
        <w:r>
          <w:rPr>
            <w:rFonts w:eastAsia="宋体"/>
            <w:lang w:eastAsia="zh-CN"/>
          </w:rPr>
          <w:t>NR SCG</w:t>
        </w:r>
        <w:r w:rsidRPr="00B8401F">
          <w:rPr>
            <w:rFonts w:eastAsia="宋体" w:hint="eastAsia"/>
            <w:lang w:eastAsia="zh-CN"/>
          </w:rPr>
          <w:t xml:space="preserve"> </w:t>
        </w:r>
        <w:r>
          <w:rPr>
            <w:lang w:eastAsia="zh-CN"/>
          </w:rPr>
          <w:t>deactivation and activation</w:t>
        </w:r>
        <w:r>
          <w:rPr>
            <w:rFonts w:eastAsia="Times New Roman"/>
            <w:lang w:eastAsia="en-GB"/>
          </w:rPr>
          <w:t xml:space="preserve"> </w:t>
        </w:r>
        <w:r w:rsidRPr="00B8401F">
          <w:rPr>
            <w:rFonts w:eastAsia="宋体" w:hint="eastAsia"/>
            <w:lang w:eastAsia="zh-CN"/>
          </w:rPr>
          <w:t>i</w:t>
        </w:r>
        <w:r>
          <w:rPr>
            <w:rFonts w:eastAsia="宋体" w:hint="eastAsia"/>
            <w:lang w:eastAsia="zh-CN"/>
          </w:rPr>
          <w:t xml:space="preserve">n </w:t>
        </w:r>
        <w:r>
          <w:rPr>
            <w:rFonts w:eastAsia="宋体"/>
            <w:lang w:eastAsia="zh-CN"/>
          </w:rPr>
          <w:t>EN-DC and MR</w:t>
        </w:r>
        <w:r w:rsidRPr="00B8401F">
          <w:rPr>
            <w:rFonts w:eastAsia="宋体" w:hint="eastAsia"/>
            <w:lang w:eastAsia="zh-CN"/>
          </w:rPr>
          <w:t xml:space="preserve">-DC </w:t>
        </w:r>
        <w:r>
          <w:rPr>
            <w:rFonts w:eastAsia="宋体"/>
            <w:lang w:eastAsia="zh-CN"/>
          </w:rPr>
          <w:t>with NR</w:t>
        </w:r>
        <w:r w:rsidRPr="00413A1F">
          <w:rPr>
            <w:rFonts w:eastAsia="宋体"/>
            <w:lang w:eastAsia="zh-CN"/>
          </w:rPr>
          <w:t xml:space="preserve"> </w:t>
        </w:r>
        <w:r>
          <w:rPr>
            <w:rFonts w:eastAsia="宋体"/>
            <w:lang w:eastAsia="zh-CN"/>
          </w:rPr>
          <w:t>SN</w:t>
        </w:r>
        <w:r w:rsidRPr="00FA1EE6">
          <w:rPr>
            <w:rFonts w:eastAsia="宋体" w:hint="eastAsia"/>
            <w:lang w:eastAsia="zh-CN"/>
          </w:rPr>
          <w:t xml:space="preserve"> </w:t>
        </w:r>
        <w:r w:rsidRPr="00B8401F">
          <w:rPr>
            <w:rFonts w:eastAsia="宋体" w:hint="eastAsia"/>
            <w:lang w:eastAsia="zh-CN"/>
          </w:rPr>
          <w:t xml:space="preserve">given that </w:t>
        </w:r>
        <w:r w:rsidRPr="00B8401F">
          <w:rPr>
            <w:rFonts w:eastAsia="宋体"/>
            <w:lang w:eastAsia="zh-CN"/>
          </w:rPr>
          <w:t xml:space="preserve">the </w:t>
        </w:r>
        <w:r>
          <w:rPr>
            <w:rFonts w:eastAsia="宋体"/>
            <w:lang w:eastAsia="zh-CN"/>
          </w:rPr>
          <w:t>en-gNB and S</w:t>
        </w:r>
        <w:r w:rsidRPr="00B8401F">
          <w:rPr>
            <w:rFonts w:eastAsia="宋体" w:hint="eastAsia"/>
            <w:lang w:eastAsia="zh-CN"/>
          </w:rPr>
          <w:t xml:space="preserve">gNB consists of </w:t>
        </w:r>
        <w:r w:rsidRPr="00B8401F">
          <w:rPr>
            <w:rFonts w:eastAsia="宋体"/>
            <w:lang w:eastAsia="zh-CN"/>
          </w:rPr>
          <w:t xml:space="preserve">a </w:t>
        </w:r>
        <w:r w:rsidRPr="00B8401F">
          <w:rPr>
            <w:rFonts w:eastAsia="宋体" w:hint="eastAsia"/>
            <w:lang w:eastAsia="zh-CN"/>
          </w:rPr>
          <w:t xml:space="preserve">gNB-CU and gNB-DU(s). </w:t>
        </w:r>
      </w:ins>
    </w:p>
    <w:p w14:paraId="11EB0FD3" w14:textId="77777777" w:rsidR="00295B26" w:rsidRPr="00F31C99" w:rsidRDefault="00295B26" w:rsidP="00295B26">
      <w:pPr>
        <w:pStyle w:val="EditorsNote"/>
        <w:rPr>
          <w:ins w:id="13" w:author="Author" w:date="2021-11-19T09:58:00Z"/>
          <w:rFonts w:eastAsia="宋体"/>
          <w:lang w:eastAsia="zh-CN"/>
        </w:rPr>
      </w:pPr>
      <w:ins w:id="14" w:author="Author" w:date="2021-11-19T09:58:00Z">
        <w:r w:rsidRPr="004F4511">
          <w:t>Editor’s note: among the procedures listed in this section, when to perform the SCG status notification from CU-CP to CU-UP is FFS.</w:t>
        </w:r>
      </w:ins>
    </w:p>
    <w:p w14:paraId="01CABF10" w14:textId="36DB0347" w:rsidR="00295B26" w:rsidRDefault="00295B26" w:rsidP="00295B26">
      <w:pPr>
        <w:pStyle w:val="4"/>
        <w:ind w:leftChars="-9" w:left="1400"/>
        <w:rPr>
          <w:ins w:id="15" w:author="Samsung" w:date="2022-01-21T16:24:00Z"/>
        </w:rPr>
      </w:pPr>
      <w:bookmarkStart w:id="16" w:name="_Toc45104769"/>
      <w:bookmarkStart w:id="17" w:name="_Toc45883252"/>
      <w:bookmarkStart w:id="18" w:name="_Toc51763533"/>
      <w:bookmarkStart w:id="19" w:name="_Toc52266348"/>
      <w:bookmarkStart w:id="20" w:name="_Toc64445126"/>
      <w:ins w:id="21" w:author="Author" w:date="2021-11-19T09:58:00Z">
        <w:r>
          <w:t>8.4.x.1</w:t>
        </w:r>
        <w:r>
          <w:tab/>
        </w:r>
        <w:bookmarkEnd w:id="16"/>
        <w:bookmarkEnd w:id="17"/>
        <w:bookmarkEnd w:id="18"/>
        <w:bookmarkEnd w:id="19"/>
        <w:bookmarkEnd w:id="20"/>
        <w:r w:rsidRPr="00545A3D">
          <w:t xml:space="preserve">SN </w:t>
        </w:r>
        <w:r>
          <w:t>A</w:t>
        </w:r>
        <w:r w:rsidRPr="00545A3D">
          <w:t xml:space="preserve">ddition with SCG </w:t>
        </w:r>
        <w:r>
          <w:t>D</w:t>
        </w:r>
        <w:r w:rsidRPr="00545A3D">
          <w:t>eactivation</w:t>
        </w:r>
      </w:ins>
    </w:p>
    <w:p w14:paraId="0B199563" w14:textId="71E62DC3" w:rsidR="00183DF1" w:rsidRPr="00183DF1" w:rsidDel="00770415" w:rsidRDefault="00183DF1" w:rsidP="00097A36">
      <w:pPr>
        <w:pStyle w:val="EditorsNote"/>
        <w:rPr>
          <w:ins w:id="22" w:author="Author" w:date="2021-11-19T09:58:00Z"/>
          <w:del w:id="23" w:author="Samsung" w:date="2022-01-25T14:45:00Z"/>
        </w:rPr>
      </w:pPr>
    </w:p>
    <w:p w14:paraId="5A107F22" w14:textId="05475F81" w:rsidR="00295B26" w:rsidRDefault="00295B26" w:rsidP="00295B26">
      <w:pPr>
        <w:keepNext/>
        <w:keepLines/>
        <w:overflowPunct w:val="0"/>
        <w:autoSpaceDE w:val="0"/>
        <w:autoSpaceDN w:val="0"/>
        <w:adjustRightInd w:val="0"/>
        <w:spacing w:before="60"/>
        <w:jc w:val="center"/>
        <w:textAlignment w:val="baseline"/>
        <w:rPr>
          <w:ins w:id="24" w:author="Samsung" w:date="2022-01-21T15:57:00Z"/>
          <w:rFonts w:eastAsia="宋体"/>
        </w:rPr>
      </w:pPr>
      <w:ins w:id="25" w:author="Author" w:date="2021-11-19T09:58:00Z">
        <w:del w:id="26" w:author="Samsung" w:date="2022-01-21T15:57:00Z">
          <w:r w:rsidRPr="00FA1EE6" w:rsidDel="00DA2CC9">
            <w:rPr>
              <w:rFonts w:eastAsia="宋体"/>
            </w:rPr>
            <w:object w:dxaOrig="9720" w:dyaOrig="4770" w14:anchorId="330F4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5pt;height:143.65pt" o:ole="">
                <v:imagedata r:id="rId10" o:title=""/>
              </v:shape>
              <o:OLEObject Type="Embed" ProgID="Mscgen.Chart" ShapeID="_x0000_i1025" DrawAspect="Content" ObjectID="_1704654315" r:id="rId11"/>
            </w:object>
          </w:r>
        </w:del>
      </w:ins>
    </w:p>
    <w:p w14:paraId="11AED502" w14:textId="432D7B76" w:rsidR="00DA2CC9" w:rsidRPr="00FA1EE6" w:rsidRDefault="00DA2CC9" w:rsidP="00295B26">
      <w:pPr>
        <w:keepNext/>
        <w:keepLines/>
        <w:overflowPunct w:val="0"/>
        <w:autoSpaceDE w:val="0"/>
        <w:autoSpaceDN w:val="0"/>
        <w:adjustRightInd w:val="0"/>
        <w:spacing w:before="60"/>
        <w:jc w:val="center"/>
        <w:textAlignment w:val="baseline"/>
        <w:rPr>
          <w:ins w:id="27" w:author="Author" w:date="2021-11-19T09:58:00Z"/>
          <w:rFonts w:ascii="Arial" w:hAnsi="Arial"/>
          <w:b/>
          <w:lang w:eastAsia="en-GB"/>
        </w:rPr>
      </w:pPr>
      <w:ins w:id="28" w:author="Samsung" w:date="2022-01-21T15:57:00Z">
        <w:r w:rsidRPr="00FA1EE6">
          <w:rPr>
            <w:rFonts w:eastAsia="宋体"/>
          </w:rPr>
          <w:object w:dxaOrig="9720" w:dyaOrig="4770" w14:anchorId="7B2E5F2D">
            <v:shape id="_x0000_i1026" type="#_x0000_t75" style="width:291.55pt;height:143.65pt" o:ole="">
              <v:imagedata r:id="rId12" o:title=""/>
            </v:shape>
            <o:OLEObject Type="Embed" ProgID="Mscgen.Chart" ShapeID="_x0000_i1026" DrawAspect="Content" ObjectID="_1704654316" r:id="rId13"/>
          </w:object>
        </w:r>
      </w:ins>
    </w:p>
    <w:p w14:paraId="45EA2FA4" w14:textId="77777777" w:rsidR="00295B26" w:rsidRPr="00FA1EE6" w:rsidRDefault="00295B26" w:rsidP="00295B26">
      <w:pPr>
        <w:keepLines/>
        <w:overflowPunct w:val="0"/>
        <w:autoSpaceDE w:val="0"/>
        <w:autoSpaceDN w:val="0"/>
        <w:adjustRightInd w:val="0"/>
        <w:spacing w:after="240"/>
        <w:jc w:val="center"/>
        <w:textAlignment w:val="baseline"/>
        <w:rPr>
          <w:ins w:id="29" w:author="Author" w:date="2021-11-19T09:58:00Z"/>
          <w:rFonts w:ascii="Arial" w:hAnsi="Arial"/>
          <w:b/>
          <w:lang w:eastAsia="en-GB"/>
        </w:rPr>
      </w:pPr>
      <w:ins w:id="30" w:author="Author" w:date="2021-11-19T09:58:00Z">
        <w:r w:rsidRPr="00FA1EE6">
          <w:rPr>
            <w:rFonts w:ascii="Arial" w:hAnsi="Arial"/>
            <w:b/>
            <w:lang w:eastAsia="en-GB"/>
          </w:rPr>
          <w:t>Figure 8.4.x</w:t>
        </w:r>
        <w:r>
          <w:rPr>
            <w:rFonts w:ascii="Arial" w:hAnsi="Arial"/>
            <w:b/>
            <w:lang w:eastAsia="en-GB"/>
          </w:rPr>
          <w:t>.1</w:t>
        </w:r>
        <w:r w:rsidRPr="00FA1EE6">
          <w:rPr>
            <w:rFonts w:ascii="Arial" w:hAnsi="Arial"/>
            <w:b/>
            <w:lang w:eastAsia="en-GB"/>
          </w:rPr>
          <w:t xml:space="preserve">-1: SCG </w:t>
        </w:r>
        <w:r>
          <w:rPr>
            <w:rFonts w:ascii="Arial" w:hAnsi="Arial"/>
            <w:b/>
            <w:lang w:eastAsia="en-GB"/>
          </w:rPr>
          <w:t>D</w:t>
        </w:r>
        <w:r w:rsidRPr="00FA1EE6">
          <w:rPr>
            <w:rFonts w:ascii="Arial" w:hAnsi="Arial"/>
            <w:b/>
            <w:lang w:eastAsia="en-GB"/>
          </w:rPr>
          <w:t xml:space="preserve">eactivation in SN </w:t>
        </w:r>
        <w:r>
          <w:rPr>
            <w:rFonts w:ascii="Arial" w:hAnsi="Arial"/>
            <w:b/>
            <w:lang w:eastAsia="en-GB"/>
          </w:rPr>
          <w:t>A</w:t>
        </w:r>
        <w:r w:rsidRPr="00FA1EE6">
          <w:rPr>
            <w:rFonts w:ascii="Arial" w:hAnsi="Arial"/>
            <w:b/>
            <w:lang w:eastAsia="en-GB"/>
          </w:rPr>
          <w:t>ddition procedure</w:t>
        </w:r>
      </w:ins>
    </w:p>
    <w:p w14:paraId="443293D3" w14:textId="77777777" w:rsidR="00295B26" w:rsidRDefault="00295B26" w:rsidP="00295B26">
      <w:pPr>
        <w:overflowPunct w:val="0"/>
        <w:autoSpaceDE w:val="0"/>
        <w:autoSpaceDN w:val="0"/>
        <w:adjustRightInd w:val="0"/>
        <w:textAlignment w:val="baseline"/>
        <w:rPr>
          <w:ins w:id="31" w:author="Author" w:date="2021-11-19T09:58:00Z"/>
          <w:lang w:eastAsia="zh-CN"/>
        </w:rPr>
      </w:pPr>
      <w:ins w:id="32" w:author="Author" w:date="2021-11-19T09:58:00Z">
        <w:r>
          <w:rPr>
            <w:lang w:eastAsia="zh-CN"/>
          </w:rPr>
          <w:t>1. The MN sends the SN addition Request towards the SN, indicates the request of SCG deactivation.</w:t>
        </w:r>
      </w:ins>
    </w:p>
    <w:p w14:paraId="635DD90C" w14:textId="786D2FFF" w:rsidR="00295B26" w:rsidRDefault="00295B26" w:rsidP="00295B26">
      <w:pPr>
        <w:overflowPunct w:val="0"/>
        <w:autoSpaceDE w:val="0"/>
        <w:autoSpaceDN w:val="0"/>
        <w:adjustRightInd w:val="0"/>
        <w:textAlignment w:val="baseline"/>
        <w:rPr>
          <w:ins w:id="33" w:author="Author" w:date="2021-11-19T09:58:00Z"/>
          <w:lang w:eastAsia="zh-CN"/>
        </w:rPr>
      </w:pPr>
      <w:ins w:id="34" w:author="Author" w:date="2021-11-19T09:58:00Z">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ins>
      <w:ins w:id="35" w:author="Samsung" w:date="2022-01-21T15:28:00Z">
        <w:r w:rsidR="00F96488">
          <w:rPr>
            <w:lang w:eastAsia="zh-CN"/>
          </w:rPr>
          <w:t xml:space="preserve"> and</w:t>
        </w:r>
        <w:bookmarkStart w:id="36" w:name="OLE_LINK6"/>
        <w:r w:rsidR="00F96488">
          <w:rPr>
            <w:lang w:eastAsia="zh-CN"/>
          </w:rPr>
          <w:t xml:space="preserve"> </w:t>
        </w:r>
      </w:ins>
      <w:ins w:id="37" w:author="Samsung" w:date="2022-01-21T16:15:00Z">
        <w:r w:rsidR="008256EB">
          <w:rPr>
            <w:rFonts w:hint="eastAsia"/>
            <w:lang w:eastAsia="zh-CN"/>
          </w:rPr>
          <w:t>not</w:t>
        </w:r>
        <w:r w:rsidR="008256EB">
          <w:rPr>
            <w:lang w:eastAsia="zh-CN"/>
          </w:rPr>
          <w:t>ify</w:t>
        </w:r>
      </w:ins>
      <w:ins w:id="38" w:author="Samsung" w:date="2022-01-21T15:28:00Z">
        <w:r w:rsidR="00F96488">
          <w:rPr>
            <w:lang w:eastAsia="zh-CN"/>
          </w:rPr>
          <w:t xml:space="preserve"> the </w:t>
        </w:r>
      </w:ins>
      <w:ins w:id="39" w:author="Samsung" w:date="2022-01-21T16:16:00Z">
        <w:r w:rsidR="008256EB">
          <w:rPr>
            <w:lang w:eastAsia="zh-CN"/>
          </w:rPr>
          <w:t xml:space="preserve">deactivated </w:t>
        </w:r>
      </w:ins>
      <w:ins w:id="40" w:author="Samsung" w:date="2022-01-21T15:28:00Z">
        <w:r w:rsidR="00F96488">
          <w:rPr>
            <w:lang w:eastAsia="zh-CN"/>
          </w:rPr>
          <w:t xml:space="preserve">status </w:t>
        </w:r>
      </w:ins>
      <w:ins w:id="41" w:author="Samsung" w:date="2022-01-21T15:31:00Z">
        <w:r w:rsidR="00F0259C">
          <w:rPr>
            <w:lang w:eastAsia="zh-CN"/>
          </w:rPr>
          <w:t>of</w:t>
        </w:r>
      </w:ins>
      <w:ins w:id="42" w:author="Samsung" w:date="2022-01-21T15:28:00Z">
        <w:r w:rsidR="00F96488">
          <w:rPr>
            <w:lang w:eastAsia="zh-CN"/>
          </w:rPr>
          <w:t xml:space="preserve"> </w:t>
        </w:r>
      </w:ins>
      <w:ins w:id="43" w:author="Samsung" w:date="2022-01-21T15:29:00Z">
        <w:r w:rsidR="00F96488">
          <w:rPr>
            <w:lang w:eastAsia="zh-CN"/>
          </w:rPr>
          <w:t>SCG</w:t>
        </w:r>
      </w:ins>
      <w:bookmarkEnd w:id="36"/>
      <w:ins w:id="44" w:author="Author" w:date="2021-11-19T09:58:00Z">
        <w:r>
          <w:rPr>
            <w:lang w:eastAsia="zh-CN"/>
          </w:rPr>
          <w:t>.</w:t>
        </w:r>
      </w:ins>
    </w:p>
    <w:p w14:paraId="225C8192" w14:textId="1383B215" w:rsidR="00295B26" w:rsidRPr="000A59C4" w:rsidDel="00F96488" w:rsidRDefault="00295B26" w:rsidP="00295B26">
      <w:pPr>
        <w:pStyle w:val="EditorsNote"/>
        <w:rPr>
          <w:ins w:id="45" w:author="Author" w:date="2021-11-19T09:58:00Z"/>
          <w:del w:id="46" w:author="Samsung" w:date="2022-01-21T15:28:00Z"/>
        </w:rPr>
      </w:pPr>
      <w:ins w:id="47" w:author="Author" w:date="2021-11-19T09:58:00Z">
        <w:del w:id="48" w:author="Samsung" w:date="2022-01-21T15:28:00Z">
          <w:r w:rsidRPr="000A59C4" w:rsidDel="00F96488">
            <w:delText>Editor’s note: It is FFS if the UP shall be informed about the status of the SCG resources.</w:delText>
          </w:r>
        </w:del>
      </w:ins>
    </w:p>
    <w:p w14:paraId="51E37A35" w14:textId="77777777" w:rsidR="00295B26" w:rsidRDefault="00295B26" w:rsidP="00295B26">
      <w:pPr>
        <w:overflowPunct w:val="0"/>
        <w:autoSpaceDE w:val="0"/>
        <w:autoSpaceDN w:val="0"/>
        <w:adjustRightInd w:val="0"/>
        <w:textAlignment w:val="baseline"/>
        <w:rPr>
          <w:ins w:id="49" w:author="Author" w:date="2021-11-19T09:58:00Z"/>
        </w:rPr>
      </w:pPr>
      <w:ins w:id="50" w:author="Author" w:date="2021-11-19T09:58:00Z">
        <w:r>
          <w:rPr>
            <w:lang w:eastAsia="zh-CN"/>
          </w:rPr>
          <w:t xml:space="preserve">3. The SN-CU-UP sends the </w:t>
        </w:r>
        <w:r w:rsidRPr="00B8401F">
          <w:t>BEARER CONTEXT SETUP RESPONSE</w:t>
        </w:r>
        <w:r>
          <w:t xml:space="preserve"> message to the SN-CU-CP.</w:t>
        </w:r>
      </w:ins>
    </w:p>
    <w:p w14:paraId="1ED417A0" w14:textId="77777777" w:rsidR="00295B26" w:rsidRDefault="00295B26" w:rsidP="00295B26">
      <w:pPr>
        <w:overflowPunct w:val="0"/>
        <w:autoSpaceDE w:val="0"/>
        <w:autoSpaceDN w:val="0"/>
        <w:adjustRightInd w:val="0"/>
        <w:textAlignment w:val="baseline"/>
        <w:rPr>
          <w:ins w:id="51" w:author="Author" w:date="2021-11-19T09:58:00Z"/>
          <w:lang w:eastAsia="zh-CN"/>
        </w:rPr>
      </w:pPr>
      <w:ins w:id="52"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deactivation.</w:t>
        </w:r>
      </w:ins>
    </w:p>
    <w:p w14:paraId="499B1CD5" w14:textId="77777777" w:rsidR="00295B26" w:rsidRDefault="00295B26" w:rsidP="00295B26">
      <w:pPr>
        <w:overflowPunct w:val="0"/>
        <w:autoSpaceDE w:val="0"/>
        <w:autoSpaceDN w:val="0"/>
        <w:adjustRightInd w:val="0"/>
        <w:textAlignment w:val="baseline"/>
        <w:rPr>
          <w:ins w:id="53" w:author="Author" w:date="2021-11-19T09:58:00Z"/>
        </w:rPr>
      </w:pPr>
      <w:ins w:id="54"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5EADEAB3" w14:textId="77777777" w:rsidR="00295B26" w:rsidRDefault="00295B26" w:rsidP="00295B26">
      <w:pPr>
        <w:overflowPunct w:val="0"/>
        <w:autoSpaceDE w:val="0"/>
        <w:autoSpaceDN w:val="0"/>
        <w:adjustRightInd w:val="0"/>
        <w:textAlignment w:val="baseline"/>
        <w:rPr>
          <w:ins w:id="55" w:author="Author" w:date="2021-11-19T09:58:00Z"/>
          <w:lang w:eastAsia="zh-CN"/>
        </w:rPr>
      </w:pPr>
      <w:ins w:id="56" w:author="Author" w:date="2021-11-19T09:58:00Z">
        <w:r>
          <w:rPr>
            <w:lang w:eastAsia="zh-CN"/>
          </w:rPr>
          <w:t>6. The SN sends the SN addition Request Acknowledge towards the MN.</w:t>
        </w:r>
      </w:ins>
    </w:p>
    <w:p w14:paraId="5111AE44" w14:textId="77777777" w:rsidR="00295B26" w:rsidRDefault="00295B26" w:rsidP="00295B26">
      <w:pPr>
        <w:overflowPunct w:val="0"/>
        <w:autoSpaceDE w:val="0"/>
        <w:autoSpaceDN w:val="0"/>
        <w:adjustRightInd w:val="0"/>
        <w:textAlignment w:val="baseline"/>
        <w:rPr>
          <w:ins w:id="57" w:author="Author" w:date="2021-11-19T09:58:00Z"/>
          <w:lang w:eastAsia="zh-CN"/>
        </w:rPr>
      </w:pPr>
    </w:p>
    <w:p w14:paraId="2E574D5B" w14:textId="745FAED5" w:rsidR="00295B26" w:rsidRDefault="00295B26" w:rsidP="00295B26">
      <w:pPr>
        <w:pStyle w:val="4"/>
        <w:ind w:leftChars="-9" w:left="1400"/>
        <w:rPr>
          <w:ins w:id="58" w:author="Samsung" w:date="2022-01-21T16:24:00Z"/>
        </w:rPr>
      </w:pPr>
      <w:ins w:id="59" w:author="Author" w:date="2021-11-19T09:58:00Z">
        <w:r>
          <w:t>8.4.x.2</w:t>
        </w:r>
        <w:r>
          <w:tab/>
        </w:r>
        <w:r w:rsidRPr="00545A3D">
          <w:t xml:space="preserve">SN </w:t>
        </w:r>
        <w:r>
          <w:t>A</w:t>
        </w:r>
        <w:r w:rsidRPr="00545A3D">
          <w:t xml:space="preserve">ddition with SCG </w:t>
        </w:r>
        <w:r>
          <w:t>A</w:t>
        </w:r>
        <w:r w:rsidRPr="00545A3D">
          <w:t>ctivation</w:t>
        </w:r>
      </w:ins>
    </w:p>
    <w:p w14:paraId="15C30CD4" w14:textId="3284FCF5" w:rsidR="00183DF1" w:rsidRPr="00183DF1" w:rsidDel="00770415" w:rsidRDefault="00183DF1" w:rsidP="00097A36">
      <w:pPr>
        <w:pStyle w:val="EditorsNote"/>
        <w:rPr>
          <w:ins w:id="60" w:author="Author" w:date="2021-11-19T09:58:00Z"/>
          <w:del w:id="61" w:author="Samsung" w:date="2022-01-25T14:45:00Z"/>
        </w:rPr>
      </w:pPr>
    </w:p>
    <w:p w14:paraId="663F700D" w14:textId="43E285B1" w:rsidR="00295B26" w:rsidRDefault="00295B26" w:rsidP="00295B26">
      <w:pPr>
        <w:keepNext/>
        <w:keepLines/>
        <w:overflowPunct w:val="0"/>
        <w:autoSpaceDE w:val="0"/>
        <w:autoSpaceDN w:val="0"/>
        <w:adjustRightInd w:val="0"/>
        <w:spacing w:before="60"/>
        <w:jc w:val="center"/>
        <w:textAlignment w:val="baseline"/>
        <w:rPr>
          <w:ins w:id="62" w:author="Samsung" w:date="2022-01-21T15:48:00Z"/>
          <w:rFonts w:eastAsia="宋体"/>
        </w:rPr>
      </w:pPr>
      <w:ins w:id="63" w:author="Author" w:date="2021-11-19T09:58:00Z">
        <w:del w:id="64" w:author="Samsung" w:date="2022-01-21T15:48:00Z">
          <w:r w:rsidRPr="00FA1EE6" w:rsidDel="004C3EF4">
            <w:rPr>
              <w:rFonts w:eastAsia="宋体"/>
            </w:rPr>
            <w:object w:dxaOrig="9720" w:dyaOrig="4770" w14:anchorId="6CAFEF76">
              <v:shape id="_x0000_i1027" type="#_x0000_t75" style="width:291.55pt;height:143.65pt" o:ole="">
                <v:imagedata r:id="rId14" o:title=""/>
              </v:shape>
              <o:OLEObject Type="Embed" ProgID="Mscgen.Chart" ShapeID="_x0000_i1027" DrawAspect="Content" ObjectID="_1704654317" r:id="rId15"/>
            </w:object>
          </w:r>
        </w:del>
      </w:ins>
    </w:p>
    <w:p w14:paraId="10F626EE" w14:textId="4E21E0E7" w:rsidR="004C3EF4" w:rsidRPr="00FA1EE6" w:rsidRDefault="00DA2CC9" w:rsidP="00295B26">
      <w:pPr>
        <w:keepNext/>
        <w:keepLines/>
        <w:overflowPunct w:val="0"/>
        <w:autoSpaceDE w:val="0"/>
        <w:autoSpaceDN w:val="0"/>
        <w:adjustRightInd w:val="0"/>
        <w:spacing w:before="60"/>
        <w:jc w:val="center"/>
        <w:textAlignment w:val="baseline"/>
        <w:rPr>
          <w:ins w:id="65" w:author="Author" w:date="2021-11-19T09:58:00Z"/>
          <w:rFonts w:ascii="Arial" w:hAnsi="Arial"/>
          <w:b/>
          <w:lang w:eastAsia="en-GB"/>
        </w:rPr>
      </w:pPr>
      <w:ins w:id="66" w:author="Samsung" w:date="2022-01-21T15:48:00Z">
        <w:r w:rsidRPr="00FA1EE6">
          <w:rPr>
            <w:rFonts w:eastAsia="宋体"/>
          </w:rPr>
          <w:object w:dxaOrig="9720" w:dyaOrig="4770" w14:anchorId="4E402E69">
            <v:shape id="_x0000_i1028" type="#_x0000_t75" style="width:291.55pt;height:143.65pt" o:ole="">
              <v:imagedata r:id="rId16" o:title=""/>
            </v:shape>
            <o:OLEObject Type="Embed" ProgID="Mscgen.Chart" ShapeID="_x0000_i1028" DrawAspect="Content" ObjectID="_1704654318" r:id="rId17"/>
          </w:object>
        </w:r>
      </w:ins>
    </w:p>
    <w:p w14:paraId="2ABA9451" w14:textId="77777777" w:rsidR="00295B26" w:rsidRPr="00FA1EE6" w:rsidRDefault="00295B26" w:rsidP="00295B26">
      <w:pPr>
        <w:keepLines/>
        <w:overflowPunct w:val="0"/>
        <w:autoSpaceDE w:val="0"/>
        <w:autoSpaceDN w:val="0"/>
        <w:adjustRightInd w:val="0"/>
        <w:spacing w:after="240"/>
        <w:jc w:val="center"/>
        <w:textAlignment w:val="baseline"/>
        <w:rPr>
          <w:ins w:id="67" w:author="Author" w:date="2021-11-19T09:58:00Z"/>
          <w:rFonts w:ascii="Arial" w:hAnsi="Arial"/>
          <w:b/>
          <w:lang w:eastAsia="en-GB"/>
        </w:rPr>
      </w:pPr>
      <w:ins w:id="68" w:author="Author" w:date="2021-11-19T09:58:00Z">
        <w:r w:rsidRPr="00FA1EE6">
          <w:rPr>
            <w:rFonts w:ascii="Arial" w:hAnsi="Arial"/>
            <w:b/>
            <w:lang w:eastAsia="en-GB"/>
          </w:rPr>
          <w:t>Figure 8.4.x</w:t>
        </w:r>
        <w:r>
          <w:rPr>
            <w:rFonts w:ascii="Arial" w:hAnsi="Arial"/>
            <w:b/>
            <w:lang w:eastAsia="en-GB"/>
          </w:rPr>
          <w:t>.2</w:t>
        </w:r>
        <w:r w:rsidRPr="00FA1EE6">
          <w:rPr>
            <w:rFonts w:ascii="Arial" w:hAnsi="Arial"/>
            <w:b/>
            <w:lang w:eastAsia="en-GB"/>
          </w:rPr>
          <w:t xml:space="preserve">-1: SCG </w:t>
        </w:r>
        <w:r>
          <w:rPr>
            <w:rFonts w:ascii="Arial" w:hAnsi="Arial"/>
            <w:b/>
            <w:lang w:eastAsia="en-GB"/>
          </w:rPr>
          <w:t>A</w:t>
        </w:r>
        <w:r w:rsidRPr="00FA1EE6">
          <w:rPr>
            <w:rFonts w:ascii="Arial" w:hAnsi="Arial"/>
            <w:b/>
            <w:lang w:eastAsia="en-GB"/>
          </w:rPr>
          <w:t xml:space="preserve">ctivation in SN </w:t>
        </w:r>
        <w:r>
          <w:rPr>
            <w:rFonts w:ascii="Arial" w:hAnsi="Arial"/>
            <w:b/>
            <w:lang w:eastAsia="en-GB"/>
          </w:rPr>
          <w:t>A</w:t>
        </w:r>
        <w:r w:rsidRPr="00FA1EE6">
          <w:rPr>
            <w:rFonts w:ascii="Arial" w:hAnsi="Arial"/>
            <w:b/>
            <w:lang w:eastAsia="en-GB"/>
          </w:rPr>
          <w:t>ddition procedure</w:t>
        </w:r>
      </w:ins>
    </w:p>
    <w:p w14:paraId="52D8A8FD" w14:textId="77777777" w:rsidR="00295B26" w:rsidRDefault="00295B26" w:rsidP="00295B26">
      <w:pPr>
        <w:overflowPunct w:val="0"/>
        <w:autoSpaceDE w:val="0"/>
        <w:autoSpaceDN w:val="0"/>
        <w:adjustRightInd w:val="0"/>
        <w:textAlignment w:val="baseline"/>
        <w:rPr>
          <w:ins w:id="69" w:author="Author" w:date="2021-11-19T09:58:00Z"/>
          <w:lang w:eastAsia="zh-CN"/>
        </w:rPr>
      </w:pPr>
      <w:ins w:id="70" w:author="Author" w:date="2021-11-19T09:58:00Z">
        <w:r>
          <w:rPr>
            <w:lang w:eastAsia="zh-CN"/>
          </w:rPr>
          <w:t>1. The MN sends the SN addition Request towards the SN, indicates the request of SCG activation.</w:t>
        </w:r>
      </w:ins>
    </w:p>
    <w:p w14:paraId="5CD7C946" w14:textId="7D95BDFD" w:rsidR="00295B26" w:rsidRDefault="00295B26" w:rsidP="00295B26">
      <w:pPr>
        <w:overflowPunct w:val="0"/>
        <w:autoSpaceDE w:val="0"/>
        <w:autoSpaceDN w:val="0"/>
        <w:adjustRightInd w:val="0"/>
        <w:textAlignment w:val="baseline"/>
        <w:rPr>
          <w:ins w:id="71" w:author="Author" w:date="2021-11-19T09:58:00Z"/>
          <w:lang w:eastAsia="zh-CN"/>
        </w:rPr>
      </w:pPr>
      <w:ins w:id="72" w:author="Author" w:date="2021-11-19T09:58:00Z">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ins>
      <w:ins w:id="73" w:author="Samsung" w:date="2022-01-21T15:30:00Z">
        <w:r w:rsidR="00F0259C">
          <w:rPr>
            <w:lang w:eastAsia="zh-CN"/>
          </w:rPr>
          <w:t xml:space="preserve"> and</w:t>
        </w:r>
      </w:ins>
      <w:ins w:id="74" w:author="Samsung" w:date="2022-01-21T16:17:00Z">
        <w:r w:rsidR="00D72260">
          <w:rPr>
            <w:lang w:eastAsia="zh-CN"/>
          </w:rPr>
          <w:t xml:space="preserve"> </w:t>
        </w:r>
        <w:r w:rsidR="00D72260">
          <w:rPr>
            <w:rFonts w:hint="eastAsia"/>
            <w:lang w:eastAsia="zh-CN"/>
          </w:rPr>
          <w:t>not</w:t>
        </w:r>
        <w:r w:rsidR="00D72260">
          <w:rPr>
            <w:lang w:eastAsia="zh-CN"/>
          </w:rPr>
          <w:t>ify the activated status of SCG</w:t>
        </w:r>
      </w:ins>
      <w:ins w:id="75" w:author="Author" w:date="2021-11-19T09:58:00Z">
        <w:r>
          <w:rPr>
            <w:lang w:eastAsia="zh-CN"/>
          </w:rPr>
          <w:t>.</w:t>
        </w:r>
      </w:ins>
    </w:p>
    <w:p w14:paraId="5D517AB0" w14:textId="021BC622" w:rsidR="00295B26" w:rsidDel="00F0259C" w:rsidRDefault="00295B26" w:rsidP="00295B26">
      <w:pPr>
        <w:pStyle w:val="EditorsNote"/>
        <w:rPr>
          <w:ins w:id="76" w:author="Author" w:date="2021-11-19T09:58:00Z"/>
          <w:del w:id="77" w:author="Samsung" w:date="2022-01-21T15:30:00Z"/>
          <w:lang w:eastAsia="zh-CN"/>
        </w:rPr>
      </w:pPr>
      <w:ins w:id="78" w:author="Author" w:date="2021-11-19T09:58:00Z">
        <w:del w:id="79" w:author="Samsung" w:date="2022-01-21T15:30:00Z">
          <w:r w:rsidRPr="000A59C4" w:rsidDel="00F0259C">
            <w:delText>Editor’s note: It is FFS if the UP shall be informed about the status of the SCG resources.</w:delText>
          </w:r>
        </w:del>
      </w:ins>
    </w:p>
    <w:p w14:paraId="19DCA03C" w14:textId="77777777" w:rsidR="00295B26" w:rsidRDefault="00295B26" w:rsidP="00295B26">
      <w:pPr>
        <w:overflowPunct w:val="0"/>
        <w:autoSpaceDE w:val="0"/>
        <w:autoSpaceDN w:val="0"/>
        <w:adjustRightInd w:val="0"/>
        <w:textAlignment w:val="baseline"/>
        <w:rPr>
          <w:ins w:id="80" w:author="Author" w:date="2021-11-19T09:58:00Z"/>
        </w:rPr>
      </w:pPr>
      <w:ins w:id="81" w:author="Author" w:date="2021-11-19T09:58:00Z">
        <w:r>
          <w:rPr>
            <w:lang w:eastAsia="zh-CN"/>
          </w:rPr>
          <w:t xml:space="preserve">3. The SN-CU-UP sends the </w:t>
        </w:r>
        <w:r w:rsidRPr="00B8401F">
          <w:t>BEARER CONTEXT SETUP RESPONSE</w:t>
        </w:r>
        <w:r>
          <w:t xml:space="preserve"> message to the SN-CU-CP.</w:t>
        </w:r>
      </w:ins>
    </w:p>
    <w:p w14:paraId="3FFBDFA9" w14:textId="77777777" w:rsidR="00295B26" w:rsidRDefault="00295B26" w:rsidP="00295B26">
      <w:pPr>
        <w:overflowPunct w:val="0"/>
        <w:autoSpaceDE w:val="0"/>
        <w:autoSpaceDN w:val="0"/>
        <w:adjustRightInd w:val="0"/>
        <w:textAlignment w:val="baseline"/>
        <w:rPr>
          <w:ins w:id="82" w:author="Author" w:date="2021-11-19T09:58:00Z"/>
          <w:lang w:eastAsia="zh-CN"/>
        </w:rPr>
      </w:pPr>
      <w:ins w:id="83"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activation.</w:t>
        </w:r>
      </w:ins>
    </w:p>
    <w:p w14:paraId="3CC02345" w14:textId="77777777" w:rsidR="00295B26" w:rsidRDefault="00295B26" w:rsidP="00295B26">
      <w:pPr>
        <w:overflowPunct w:val="0"/>
        <w:autoSpaceDE w:val="0"/>
        <w:autoSpaceDN w:val="0"/>
        <w:adjustRightInd w:val="0"/>
        <w:textAlignment w:val="baseline"/>
        <w:rPr>
          <w:ins w:id="84" w:author="Author" w:date="2021-11-19T09:58:00Z"/>
        </w:rPr>
      </w:pPr>
      <w:ins w:id="85"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3215F5D8" w14:textId="77777777" w:rsidR="00295B26" w:rsidRDefault="00295B26" w:rsidP="00295B26">
      <w:pPr>
        <w:overflowPunct w:val="0"/>
        <w:autoSpaceDE w:val="0"/>
        <w:autoSpaceDN w:val="0"/>
        <w:adjustRightInd w:val="0"/>
        <w:textAlignment w:val="baseline"/>
        <w:rPr>
          <w:ins w:id="86" w:author="Author" w:date="2021-11-19T09:58:00Z"/>
          <w:lang w:eastAsia="zh-CN"/>
        </w:rPr>
      </w:pPr>
      <w:ins w:id="87" w:author="Author" w:date="2021-11-19T09:58:00Z">
        <w:r>
          <w:rPr>
            <w:lang w:eastAsia="zh-CN"/>
          </w:rPr>
          <w:t>6. The SN sends the SN addition Request Acknowledge towards the MN.</w:t>
        </w:r>
      </w:ins>
    </w:p>
    <w:p w14:paraId="0F8528E7" w14:textId="77777777" w:rsidR="00295B26" w:rsidRPr="00B85D76" w:rsidRDefault="00295B26" w:rsidP="00295B26">
      <w:pPr>
        <w:overflowPunct w:val="0"/>
        <w:autoSpaceDE w:val="0"/>
        <w:autoSpaceDN w:val="0"/>
        <w:adjustRightInd w:val="0"/>
        <w:textAlignment w:val="baseline"/>
        <w:rPr>
          <w:ins w:id="88" w:author="Author" w:date="2021-11-19T09:58:00Z"/>
          <w:lang w:eastAsia="zh-CN"/>
        </w:rPr>
      </w:pPr>
    </w:p>
    <w:p w14:paraId="027ED9B3" w14:textId="78F69F56" w:rsidR="00295B26" w:rsidRDefault="00295B26" w:rsidP="00295B26">
      <w:pPr>
        <w:pStyle w:val="4"/>
        <w:ind w:leftChars="-9" w:left="1400"/>
        <w:rPr>
          <w:ins w:id="89" w:author="Samsung" w:date="2022-01-21T16:23:00Z"/>
        </w:rPr>
      </w:pPr>
      <w:ins w:id="90" w:author="Author" w:date="2021-11-19T09:58:00Z">
        <w:r>
          <w:t>8.4.x.3</w:t>
        </w:r>
        <w:r>
          <w:tab/>
        </w:r>
        <w:r w:rsidRPr="00603A57">
          <w:t xml:space="preserve">MN initiated SN </w:t>
        </w:r>
        <w:r>
          <w:t>M</w:t>
        </w:r>
        <w:r w:rsidRPr="00603A57">
          <w:t xml:space="preserve">odification with SCG </w:t>
        </w:r>
        <w:r>
          <w:t>D</w:t>
        </w:r>
        <w:r w:rsidRPr="00603A57">
          <w:t>eactivation</w:t>
        </w:r>
      </w:ins>
    </w:p>
    <w:p w14:paraId="284BAD6A" w14:textId="38285DAF" w:rsidR="00183DF1" w:rsidRPr="00183DF1" w:rsidDel="00770415" w:rsidRDefault="00183DF1" w:rsidP="00097A36">
      <w:pPr>
        <w:pStyle w:val="EditorsNote"/>
        <w:rPr>
          <w:ins w:id="91" w:author="Author" w:date="2021-11-19T09:58:00Z"/>
          <w:del w:id="92" w:author="Samsung" w:date="2022-01-25T14:45:00Z"/>
        </w:rPr>
      </w:pPr>
    </w:p>
    <w:p w14:paraId="577248D8" w14:textId="3E0CEE12" w:rsidR="00295B26" w:rsidRDefault="00295B26" w:rsidP="00295B26">
      <w:pPr>
        <w:overflowPunct w:val="0"/>
        <w:autoSpaceDE w:val="0"/>
        <w:autoSpaceDN w:val="0"/>
        <w:adjustRightInd w:val="0"/>
        <w:jc w:val="center"/>
        <w:textAlignment w:val="baseline"/>
        <w:rPr>
          <w:ins w:id="93" w:author="Samsung" w:date="2022-01-21T15:58:00Z"/>
          <w:rFonts w:eastAsia="宋体"/>
        </w:rPr>
      </w:pPr>
      <w:ins w:id="94" w:author="Author" w:date="2021-11-19T09:58:00Z">
        <w:del w:id="95" w:author="Samsung" w:date="2022-01-21T15:58:00Z">
          <w:r w:rsidRPr="00FA1EE6" w:rsidDel="00DA2CC9">
            <w:rPr>
              <w:rFonts w:eastAsia="宋体"/>
            </w:rPr>
            <w:object w:dxaOrig="11062" w:dyaOrig="5632" w14:anchorId="3482794E">
              <v:shape id="_x0000_i1029" type="#_x0000_t75" style="width:334.6pt;height:171.9pt" o:ole="">
                <v:imagedata r:id="rId18" o:title=""/>
              </v:shape>
              <o:OLEObject Type="Embed" ProgID="Mscgen.Chart" ShapeID="_x0000_i1029" DrawAspect="Content" ObjectID="_1704654319" r:id="rId19"/>
            </w:object>
          </w:r>
        </w:del>
      </w:ins>
    </w:p>
    <w:p w14:paraId="18E719AA" w14:textId="0F7A5D0B" w:rsidR="00DA2CC9" w:rsidRDefault="00DA2CC9" w:rsidP="00295B26">
      <w:pPr>
        <w:overflowPunct w:val="0"/>
        <w:autoSpaceDE w:val="0"/>
        <w:autoSpaceDN w:val="0"/>
        <w:adjustRightInd w:val="0"/>
        <w:jc w:val="center"/>
        <w:textAlignment w:val="baseline"/>
        <w:rPr>
          <w:ins w:id="96" w:author="Author" w:date="2021-11-19T09:58:00Z"/>
          <w:rFonts w:eastAsia="宋体"/>
        </w:rPr>
      </w:pPr>
      <w:ins w:id="97" w:author="Samsung" w:date="2022-01-21T15:58:00Z">
        <w:r w:rsidRPr="00FA1EE6">
          <w:rPr>
            <w:rFonts w:eastAsia="宋体"/>
          </w:rPr>
          <w:object w:dxaOrig="11055" w:dyaOrig="5625" w14:anchorId="74D03B30">
            <v:shape id="_x0000_i1030" type="#_x0000_t75" style="width:334.6pt;height:171.2pt" o:ole="">
              <v:imagedata r:id="rId20" o:title=""/>
            </v:shape>
            <o:OLEObject Type="Embed" ProgID="Mscgen.Chart" ShapeID="_x0000_i1030" DrawAspect="Content" ObjectID="_1704654320" r:id="rId21"/>
          </w:object>
        </w:r>
      </w:ins>
    </w:p>
    <w:p w14:paraId="566175BD" w14:textId="77777777" w:rsidR="00295B26" w:rsidRPr="00FA1EE6" w:rsidRDefault="00295B26" w:rsidP="00295B26">
      <w:pPr>
        <w:keepLines/>
        <w:overflowPunct w:val="0"/>
        <w:autoSpaceDE w:val="0"/>
        <w:autoSpaceDN w:val="0"/>
        <w:adjustRightInd w:val="0"/>
        <w:spacing w:after="240"/>
        <w:jc w:val="center"/>
        <w:textAlignment w:val="baseline"/>
        <w:rPr>
          <w:ins w:id="98" w:author="Author" w:date="2021-11-19T09:58:00Z"/>
          <w:rFonts w:ascii="Arial" w:hAnsi="Arial"/>
          <w:b/>
          <w:lang w:eastAsia="en-GB"/>
        </w:rPr>
      </w:pPr>
      <w:ins w:id="99" w:author="Author" w:date="2021-11-19T09:58:00Z">
        <w:r w:rsidRPr="00FA1EE6">
          <w:rPr>
            <w:rFonts w:ascii="Arial" w:hAnsi="Arial"/>
            <w:b/>
            <w:lang w:eastAsia="en-GB"/>
          </w:rPr>
          <w:t>Figure 8.4.x</w:t>
        </w:r>
        <w:r>
          <w:rPr>
            <w:rFonts w:ascii="Arial" w:hAnsi="Arial"/>
            <w:b/>
            <w:lang w:eastAsia="en-GB"/>
          </w:rPr>
          <w:t>.3</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73EEBA62" w14:textId="77777777" w:rsidR="00295B26" w:rsidRDefault="00295B26" w:rsidP="00295B26">
      <w:pPr>
        <w:overflowPunct w:val="0"/>
        <w:autoSpaceDE w:val="0"/>
        <w:autoSpaceDN w:val="0"/>
        <w:adjustRightInd w:val="0"/>
        <w:textAlignment w:val="baseline"/>
        <w:rPr>
          <w:ins w:id="100" w:author="Author" w:date="2021-11-19T09:58:00Z"/>
          <w:lang w:eastAsia="zh-CN"/>
        </w:rPr>
      </w:pPr>
      <w:ins w:id="101" w:author="Author" w:date="2021-11-19T09:58:00Z">
        <w:r>
          <w:rPr>
            <w:lang w:eastAsia="zh-CN"/>
          </w:rPr>
          <w:t>1. SCG is activated.</w:t>
        </w:r>
      </w:ins>
    </w:p>
    <w:p w14:paraId="287142EE" w14:textId="77777777" w:rsidR="00295B26" w:rsidRDefault="00295B26" w:rsidP="00295B26">
      <w:pPr>
        <w:overflowPunct w:val="0"/>
        <w:autoSpaceDE w:val="0"/>
        <w:autoSpaceDN w:val="0"/>
        <w:adjustRightInd w:val="0"/>
        <w:textAlignment w:val="baseline"/>
        <w:rPr>
          <w:ins w:id="102" w:author="Author" w:date="2021-11-19T09:58:00Z"/>
          <w:lang w:eastAsia="zh-CN"/>
        </w:rPr>
      </w:pPr>
      <w:ins w:id="103" w:author="Author" w:date="2021-11-19T09:58:00Z">
        <w:r>
          <w:rPr>
            <w:lang w:eastAsia="zh-CN"/>
          </w:rPr>
          <w:t>2. The MN sends the SN Modification Request towards the SN, indicates the request of SCG deactivation.</w:t>
        </w:r>
      </w:ins>
    </w:p>
    <w:p w14:paraId="1C216BB8" w14:textId="50FAFB4F" w:rsidR="00295B26" w:rsidRDefault="00295B26" w:rsidP="00295B26">
      <w:pPr>
        <w:overflowPunct w:val="0"/>
        <w:autoSpaceDE w:val="0"/>
        <w:autoSpaceDN w:val="0"/>
        <w:adjustRightInd w:val="0"/>
        <w:textAlignment w:val="baseline"/>
        <w:rPr>
          <w:ins w:id="104" w:author="Author" w:date="2021-11-19T09:58:00Z"/>
          <w:lang w:eastAsia="zh-CN"/>
        </w:rPr>
      </w:pPr>
      <w:ins w:id="105" w:author="Author" w:date="2021-11-19T09:58:00Z">
        <w:r>
          <w:rPr>
            <w:lang w:eastAsia="zh-CN"/>
          </w:rPr>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106" w:author="Samsung" w:date="2022-01-21T15:31:00Z">
        <w:r w:rsidR="00562C98">
          <w:rPr>
            <w:lang w:eastAsia="zh-CN"/>
          </w:rPr>
          <w:t xml:space="preserve"> to </w:t>
        </w:r>
      </w:ins>
      <w:ins w:id="107" w:author="Samsung" w:date="2022-01-21T16:18:00Z">
        <w:r w:rsidR="00D72260">
          <w:rPr>
            <w:lang w:eastAsia="zh-CN"/>
          </w:rPr>
          <w:t>notify the deactivated status of SCG</w:t>
        </w:r>
      </w:ins>
      <w:ins w:id="108" w:author="Author" w:date="2021-11-19T09:58:00Z">
        <w:r>
          <w:rPr>
            <w:lang w:eastAsia="zh-CN"/>
          </w:rPr>
          <w:t>.</w:t>
        </w:r>
      </w:ins>
    </w:p>
    <w:p w14:paraId="492E41B8" w14:textId="7443B92C" w:rsidR="00295B26" w:rsidRPr="000A59C4" w:rsidRDefault="00295B26" w:rsidP="00295B26">
      <w:pPr>
        <w:pStyle w:val="EditorsNote"/>
        <w:rPr>
          <w:ins w:id="109" w:author="Author" w:date="2021-11-19T09:58:00Z"/>
        </w:rPr>
      </w:pPr>
      <w:ins w:id="110" w:author="Author" w:date="2021-11-19T09:58:00Z">
        <w:del w:id="111" w:author="Samsung" w:date="2022-01-21T15:31:00Z">
          <w:r w:rsidRPr="000A59C4" w:rsidDel="00562C98">
            <w:delText>Editor’s note: It is FFS if the UP shall be informed about the status of the SCG resources.</w:delText>
          </w:r>
        </w:del>
      </w:ins>
    </w:p>
    <w:p w14:paraId="0E9BFB73" w14:textId="77777777" w:rsidR="00295B26" w:rsidRDefault="00295B26" w:rsidP="00295B26">
      <w:pPr>
        <w:overflowPunct w:val="0"/>
        <w:autoSpaceDE w:val="0"/>
        <w:autoSpaceDN w:val="0"/>
        <w:adjustRightInd w:val="0"/>
        <w:textAlignment w:val="baseline"/>
        <w:rPr>
          <w:ins w:id="112" w:author="Author" w:date="2021-11-19T09:58:00Z"/>
        </w:rPr>
      </w:pPr>
      <w:ins w:id="113" w:author="Author" w:date="2021-11-19T09:58:00Z">
        <w:r>
          <w:rPr>
            <w:lang w:eastAsia="zh-CN"/>
          </w:rPr>
          <w:t xml:space="preserve">4.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110A28D2" w14:textId="77777777" w:rsidR="00295B26" w:rsidRDefault="00295B26" w:rsidP="00295B26">
      <w:pPr>
        <w:overflowPunct w:val="0"/>
        <w:autoSpaceDE w:val="0"/>
        <w:autoSpaceDN w:val="0"/>
        <w:adjustRightInd w:val="0"/>
        <w:textAlignment w:val="baseline"/>
        <w:rPr>
          <w:ins w:id="114" w:author="Author" w:date="2021-11-19T09:58:00Z"/>
          <w:lang w:eastAsia="zh-CN"/>
        </w:rPr>
      </w:pPr>
      <w:ins w:id="115" w:author="Author" w:date="2021-11-19T09:58:00Z">
        <w:r>
          <w:t>5.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4DCCC30D" w14:textId="77777777" w:rsidR="00295B26" w:rsidRDefault="00295B26" w:rsidP="00295B26">
      <w:pPr>
        <w:overflowPunct w:val="0"/>
        <w:autoSpaceDE w:val="0"/>
        <w:autoSpaceDN w:val="0"/>
        <w:adjustRightInd w:val="0"/>
        <w:textAlignment w:val="baseline"/>
        <w:rPr>
          <w:ins w:id="116" w:author="Author" w:date="2021-11-19T09:58:00Z"/>
        </w:rPr>
      </w:pPr>
      <w:ins w:id="117" w:author="Author" w:date="2021-11-19T09:58:00Z">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43639D7E" w14:textId="77777777" w:rsidR="00295B26" w:rsidRDefault="00295B26" w:rsidP="00295B26">
      <w:pPr>
        <w:overflowPunct w:val="0"/>
        <w:autoSpaceDE w:val="0"/>
        <w:autoSpaceDN w:val="0"/>
        <w:adjustRightInd w:val="0"/>
        <w:textAlignment w:val="baseline"/>
        <w:rPr>
          <w:ins w:id="118" w:author="Author" w:date="2021-11-19T09:58:00Z"/>
          <w:lang w:eastAsia="zh-CN"/>
        </w:rPr>
      </w:pPr>
      <w:ins w:id="119" w:author="Author" w:date="2021-11-19T09:58:00Z">
        <w:r>
          <w:rPr>
            <w:lang w:eastAsia="zh-CN"/>
          </w:rPr>
          <w:t>7. The SN sends the SN Modification Request Acknowledge towards the MN, indicates that the SCG is deactivated.</w:t>
        </w:r>
      </w:ins>
    </w:p>
    <w:p w14:paraId="5F9DC775" w14:textId="77777777" w:rsidR="00295B26" w:rsidRDefault="00295B26" w:rsidP="00295B26">
      <w:pPr>
        <w:overflowPunct w:val="0"/>
        <w:autoSpaceDE w:val="0"/>
        <w:autoSpaceDN w:val="0"/>
        <w:adjustRightInd w:val="0"/>
        <w:textAlignment w:val="baseline"/>
        <w:rPr>
          <w:ins w:id="120" w:author="Author" w:date="2021-11-19T09:58:00Z"/>
          <w:b/>
          <w:lang w:eastAsia="en-GB"/>
        </w:rPr>
      </w:pPr>
    </w:p>
    <w:p w14:paraId="42F9C7CB" w14:textId="2E971981" w:rsidR="00295B26" w:rsidRDefault="00295B26" w:rsidP="00295B26">
      <w:pPr>
        <w:pStyle w:val="4"/>
        <w:ind w:leftChars="-9" w:left="1400"/>
        <w:rPr>
          <w:ins w:id="121" w:author="Samsung" w:date="2022-01-21T16:23:00Z"/>
        </w:rPr>
      </w:pPr>
      <w:ins w:id="122" w:author="Author" w:date="2021-11-19T09:58:00Z">
        <w:r>
          <w:t>8.4.x.4</w:t>
        </w:r>
        <w:r>
          <w:tab/>
        </w:r>
        <w:r w:rsidRPr="00603A57">
          <w:t xml:space="preserve">MN initiated SN </w:t>
        </w:r>
        <w:r>
          <w:t>M</w:t>
        </w:r>
        <w:r w:rsidRPr="00603A57">
          <w:t xml:space="preserve">odification with SCG </w:t>
        </w:r>
        <w:r>
          <w:t>A</w:t>
        </w:r>
        <w:r w:rsidRPr="00603A57">
          <w:t>ctivation</w:t>
        </w:r>
      </w:ins>
    </w:p>
    <w:p w14:paraId="75BA3E9B" w14:textId="0CC83CB1" w:rsidR="00183DF1" w:rsidRPr="00183DF1" w:rsidDel="00770415" w:rsidRDefault="00183DF1" w:rsidP="00097A36">
      <w:pPr>
        <w:pStyle w:val="EditorsNote"/>
        <w:rPr>
          <w:ins w:id="123" w:author="Author" w:date="2021-11-19T09:58:00Z"/>
          <w:del w:id="124" w:author="Samsung" w:date="2022-01-25T14:46:00Z"/>
        </w:rPr>
      </w:pPr>
      <w:bookmarkStart w:id="125" w:name="_GoBack"/>
    </w:p>
    <w:bookmarkEnd w:id="125"/>
    <w:p w14:paraId="03728CFE" w14:textId="12F02F8A" w:rsidR="00295B26" w:rsidRDefault="00295B26" w:rsidP="00295B26">
      <w:pPr>
        <w:overflowPunct w:val="0"/>
        <w:autoSpaceDE w:val="0"/>
        <w:autoSpaceDN w:val="0"/>
        <w:adjustRightInd w:val="0"/>
        <w:jc w:val="center"/>
        <w:textAlignment w:val="baseline"/>
        <w:rPr>
          <w:ins w:id="126" w:author="Samsung" w:date="2022-01-21T16:06:00Z"/>
          <w:rFonts w:eastAsia="宋体"/>
        </w:rPr>
      </w:pPr>
      <w:ins w:id="127" w:author="Author" w:date="2021-11-19T09:58:00Z">
        <w:del w:id="128" w:author="Samsung" w:date="2022-01-21T16:06:00Z">
          <w:r w:rsidRPr="00FA1EE6" w:rsidDel="00DA2CC9">
            <w:rPr>
              <w:rFonts w:eastAsia="宋体"/>
            </w:rPr>
            <w:object w:dxaOrig="11062" w:dyaOrig="5632" w14:anchorId="0C746D7F">
              <v:shape id="_x0000_i1031" type="#_x0000_t75" style="width:332.45pt;height:168.35pt" o:ole="">
                <v:imagedata r:id="rId22" o:title=""/>
              </v:shape>
              <o:OLEObject Type="Embed" ProgID="Mscgen.Chart" ShapeID="_x0000_i1031" DrawAspect="Content" ObjectID="_1704654321" r:id="rId23"/>
            </w:object>
          </w:r>
        </w:del>
      </w:ins>
    </w:p>
    <w:p w14:paraId="3A71C825" w14:textId="420C43A3" w:rsidR="00DA2CC9" w:rsidRDefault="008256EB" w:rsidP="00295B26">
      <w:pPr>
        <w:overflowPunct w:val="0"/>
        <w:autoSpaceDE w:val="0"/>
        <w:autoSpaceDN w:val="0"/>
        <w:adjustRightInd w:val="0"/>
        <w:jc w:val="center"/>
        <w:textAlignment w:val="baseline"/>
        <w:rPr>
          <w:ins w:id="129" w:author="Author" w:date="2021-11-19T09:58:00Z"/>
          <w:rFonts w:eastAsia="宋体"/>
        </w:rPr>
      </w:pPr>
      <w:ins w:id="130" w:author="Samsung" w:date="2022-01-21T16:06:00Z">
        <w:r w:rsidRPr="00FA1EE6">
          <w:rPr>
            <w:rFonts w:eastAsia="宋体"/>
          </w:rPr>
          <w:object w:dxaOrig="11055" w:dyaOrig="5625" w14:anchorId="3A17F3BB">
            <v:shape id="_x0000_i1032" type="#_x0000_t75" style="width:332.1pt;height:168pt" o:ole="">
              <v:imagedata r:id="rId24" o:title=""/>
            </v:shape>
            <o:OLEObject Type="Embed" ProgID="Mscgen.Chart" ShapeID="_x0000_i1032" DrawAspect="Content" ObjectID="_1704654322" r:id="rId25"/>
          </w:object>
        </w:r>
      </w:ins>
    </w:p>
    <w:p w14:paraId="5C97A25F" w14:textId="77777777" w:rsidR="00295B26" w:rsidRPr="00FA1EE6" w:rsidRDefault="00295B26" w:rsidP="00295B26">
      <w:pPr>
        <w:keepLines/>
        <w:overflowPunct w:val="0"/>
        <w:autoSpaceDE w:val="0"/>
        <w:autoSpaceDN w:val="0"/>
        <w:adjustRightInd w:val="0"/>
        <w:spacing w:after="240"/>
        <w:jc w:val="center"/>
        <w:textAlignment w:val="baseline"/>
        <w:rPr>
          <w:ins w:id="131" w:author="Author" w:date="2021-11-19T09:58:00Z"/>
          <w:rFonts w:ascii="Arial" w:hAnsi="Arial"/>
          <w:b/>
          <w:lang w:eastAsia="en-GB"/>
        </w:rPr>
      </w:pPr>
      <w:ins w:id="132" w:author="Author" w:date="2021-11-19T09:58:00Z">
        <w:r w:rsidRPr="00FA1EE6">
          <w:rPr>
            <w:rFonts w:ascii="Arial" w:hAnsi="Arial"/>
            <w:b/>
            <w:lang w:eastAsia="en-GB"/>
          </w:rPr>
          <w:t>Figure 8.4.x</w:t>
        </w:r>
        <w:r>
          <w:rPr>
            <w:rFonts w:ascii="Arial" w:hAnsi="Arial"/>
            <w:b/>
            <w:lang w:eastAsia="en-GB"/>
          </w:rPr>
          <w:t>.4</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403CF5E5" w14:textId="77777777" w:rsidR="00295B26" w:rsidRDefault="00295B26" w:rsidP="00295B26">
      <w:pPr>
        <w:overflowPunct w:val="0"/>
        <w:autoSpaceDE w:val="0"/>
        <w:autoSpaceDN w:val="0"/>
        <w:adjustRightInd w:val="0"/>
        <w:textAlignment w:val="baseline"/>
        <w:rPr>
          <w:ins w:id="133" w:author="Author" w:date="2021-11-19T09:58:00Z"/>
          <w:lang w:eastAsia="zh-CN"/>
        </w:rPr>
      </w:pPr>
      <w:ins w:id="134" w:author="Author" w:date="2021-11-19T09:58:00Z">
        <w:r>
          <w:rPr>
            <w:lang w:eastAsia="zh-CN"/>
          </w:rPr>
          <w:t>1. SCG is deactivated.</w:t>
        </w:r>
      </w:ins>
    </w:p>
    <w:p w14:paraId="7DB234CB" w14:textId="77777777" w:rsidR="00295B26" w:rsidRDefault="00295B26" w:rsidP="00295B26">
      <w:pPr>
        <w:overflowPunct w:val="0"/>
        <w:autoSpaceDE w:val="0"/>
        <w:autoSpaceDN w:val="0"/>
        <w:adjustRightInd w:val="0"/>
        <w:textAlignment w:val="baseline"/>
        <w:rPr>
          <w:ins w:id="135" w:author="Author" w:date="2021-11-19T09:58:00Z"/>
          <w:lang w:eastAsia="zh-CN"/>
        </w:rPr>
      </w:pPr>
      <w:ins w:id="136" w:author="Author" w:date="2021-11-19T09:58:00Z">
        <w:r>
          <w:rPr>
            <w:lang w:eastAsia="zh-CN"/>
          </w:rPr>
          <w:t>2. MN sends the SN Modification Request towards the SN, indicates the request of SCG activation.</w:t>
        </w:r>
      </w:ins>
    </w:p>
    <w:p w14:paraId="38A05173" w14:textId="5AC3CC56" w:rsidR="00295B26" w:rsidRDefault="00295B26" w:rsidP="00295B26">
      <w:pPr>
        <w:overflowPunct w:val="0"/>
        <w:autoSpaceDE w:val="0"/>
        <w:autoSpaceDN w:val="0"/>
        <w:adjustRightInd w:val="0"/>
        <w:textAlignment w:val="baseline"/>
        <w:rPr>
          <w:ins w:id="137" w:author="Author" w:date="2021-11-19T09:58:00Z"/>
          <w:lang w:eastAsia="zh-CN"/>
        </w:rPr>
      </w:pPr>
      <w:ins w:id="138" w:author="Author" w:date="2021-11-19T09:58:00Z">
        <w:r>
          <w:rPr>
            <w:lang w:eastAsia="zh-CN"/>
          </w:rPr>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139" w:author="Samsung" w:date="2022-01-21T15:32:00Z">
        <w:r w:rsidR="00562C98">
          <w:rPr>
            <w:lang w:eastAsia="zh-CN"/>
          </w:rPr>
          <w:t xml:space="preserve"> to </w:t>
        </w:r>
      </w:ins>
      <w:ins w:id="140" w:author="Samsung" w:date="2022-01-21T16:18:00Z">
        <w:r w:rsidR="00D72260">
          <w:rPr>
            <w:lang w:eastAsia="zh-CN"/>
          </w:rPr>
          <w:t>notify the activated status of SCG</w:t>
        </w:r>
      </w:ins>
      <w:ins w:id="141" w:author="Author" w:date="2021-11-19T09:58:00Z">
        <w:r>
          <w:rPr>
            <w:lang w:eastAsia="zh-CN"/>
          </w:rPr>
          <w:t>.</w:t>
        </w:r>
      </w:ins>
    </w:p>
    <w:p w14:paraId="79616C6F" w14:textId="2A45699C" w:rsidR="00295B26" w:rsidRPr="000A59C4" w:rsidDel="00562C98" w:rsidRDefault="00295B26" w:rsidP="00295B26">
      <w:pPr>
        <w:pStyle w:val="EditorsNote"/>
        <w:rPr>
          <w:ins w:id="142" w:author="Author" w:date="2021-11-19T09:58:00Z"/>
          <w:del w:id="143" w:author="Samsung" w:date="2022-01-21T15:32:00Z"/>
        </w:rPr>
      </w:pPr>
      <w:ins w:id="144" w:author="Author" w:date="2021-11-19T09:58:00Z">
        <w:del w:id="145" w:author="Samsung" w:date="2022-01-21T15:32:00Z">
          <w:r w:rsidRPr="000A59C4" w:rsidDel="00562C98">
            <w:delText>Editor’s note: It is FFS if the UP shall be informed about the status of the SCG resources.</w:delText>
          </w:r>
        </w:del>
      </w:ins>
    </w:p>
    <w:p w14:paraId="2989DF5A" w14:textId="77777777" w:rsidR="00295B26" w:rsidRDefault="00295B26" w:rsidP="00295B26">
      <w:pPr>
        <w:overflowPunct w:val="0"/>
        <w:autoSpaceDE w:val="0"/>
        <w:autoSpaceDN w:val="0"/>
        <w:adjustRightInd w:val="0"/>
        <w:textAlignment w:val="baseline"/>
        <w:rPr>
          <w:ins w:id="146" w:author="Author" w:date="2021-11-19T09:58:00Z"/>
        </w:rPr>
      </w:pPr>
      <w:ins w:id="147" w:author="Author" w:date="2021-11-19T09:58:00Z">
        <w:r>
          <w:rPr>
            <w:lang w:eastAsia="zh-CN"/>
          </w:rPr>
          <w:t xml:space="preserve">4.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294A5172" w14:textId="77777777" w:rsidR="00295B26" w:rsidRDefault="00295B26" w:rsidP="00295B26">
      <w:pPr>
        <w:overflowPunct w:val="0"/>
        <w:autoSpaceDE w:val="0"/>
        <w:autoSpaceDN w:val="0"/>
        <w:adjustRightInd w:val="0"/>
        <w:textAlignment w:val="baseline"/>
        <w:rPr>
          <w:ins w:id="148" w:author="Author" w:date="2021-11-19T09:58:00Z"/>
          <w:lang w:eastAsia="zh-CN"/>
        </w:rPr>
      </w:pPr>
      <w:ins w:id="149" w:author="Author" w:date="2021-11-19T09:58:00Z">
        <w:r>
          <w:t>5.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23233C69" w14:textId="77777777" w:rsidR="00295B26" w:rsidRDefault="00295B26" w:rsidP="00295B26">
      <w:pPr>
        <w:overflowPunct w:val="0"/>
        <w:autoSpaceDE w:val="0"/>
        <w:autoSpaceDN w:val="0"/>
        <w:adjustRightInd w:val="0"/>
        <w:textAlignment w:val="baseline"/>
        <w:rPr>
          <w:ins w:id="150" w:author="Author" w:date="2021-11-19T09:58:00Z"/>
        </w:rPr>
      </w:pPr>
      <w:ins w:id="151" w:author="Author" w:date="2021-11-19T09:58:00Z">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activated.</w:t>
        </w:r>
      </w:ins>
    </w:p>
    <w:p w14:paraId="19D15240" w14:textId="77777777" w:rsidR="00295B26" w:rsidRDefault="00295B26" w:rsidP="00295B26">
      <w:pPr>
        <w:overflowPunct w:val="0"/>
        <w:autoSpaceDE w:val="0"/>
        <w:autoSpaceDN w:val="0"/>
        <w:adjustRightInd w:val="0"/>
        <w:textAlignment w:val="baseline"/>
        <w:rPr>
          <w:ins w:id="152" w:author="Author" w:date="2021-11-19T09:58:00Z"/>
          <w:b/>
          <w:lang w:eastAsia="en-GB"/>
        </w:rPr>
      </w:pPr>
      <w:ins w:id="153" w:author="Author" w:date="2021-11-19T09:58:00Z">
        <w:r>
          <w:rPr>
            <w:lang w:eastAsia="zh-CN"/>
          </w:rPr>
          <w:t>7. The SN sends the SN Modification Request Acknowledge towards the MN, indicates that the SCG is activated.</w:t>
        </w:r>
      </w:ins>
    </w:p>
    <w:p w14:paraId="0E4D2D61" w14:textId="77777777" w:rsidR="00295B26" w:rsidRDefault="00295B26" w:rsidP="00295B26">
      <w:pPr>
        <w:overflowPunct w:val="0"/>
        <w:autoSpaceDE w:val="0"/>
        <w:autoSpaceDN w:val="0"/>
        <w:adjustRightInd w:val="0"/>
        <w:textAlignment w:val="baseline"/>
        <w:rPr>
          <w:ins w:id="154" w:author="Author" w:date="2021-11-19T09:58:00Z"/>
          <w:b/>
          <w:lang w:eastAsia="en-GB"/>
        </w:rPr>
      </w:pPr>
    </w:p>
    <w:p w14:paraId="41D2AAB2" w14:textId="77777777" w:rsidR="00295B26" w:rsidRDefault="00295B26" w:rsidP="00295B26">
      <w:pPr>
        <w:pStyle w:val="4"/>
        <w:ind w:leftChars="-9" w:left="1400"/>
        <w:rPr>
          <w:ins w:id="155" w:author="Author" w:date="2021-11-19T09:58:00Z"/>
        </w:rPr>
      </w:pPr>
      <w:ins w:id="156" w:author="Author" w:date="2021-11-19T09:58:00Z">
        <w:r>
          <w:t>8.4.x.5</w:t>
        </w:r>
        <w:r>
          <w:tab/>
        </w:r>
        <w:r w:rsidRPr="00603A57">
          <w:t xml:space="preserve">SN initiated SN </w:t>
        </w:r>
        <w:r>
          <w:t>M</w:t>
        </w:r>
        <w:r w:rsidRPr="00603A57">
          <w:t xml:space="preserve">odification with SCG </w:t>
        </w:r>
        <w:r>
          <w:t>De</w:t>
        </w:r>
        <w:r w:rsidRPr="00603A57">
          <w:t>activation</w:t>
        </w:r>
      </w:ins>
    </w:p>
    <w:p w14:paraId="49EB3AF1" w14:textId="3252AA02" w:rsidR="00295B26" w:rsidRPr="00F31C99" w:rsidRDefault="00295B26" w:rsidP="00295B26">
      <w:pPr>
        <w:pStyle w:val="EditorsNote"/>
        <w:rPr>
          <w:ins w:id="157" w:author="Author" w:date="2021-11-19T09:58:00Z"/>
        </w:rPr>
      </w:pPr>
      <w:ins w:id="158" w:author="Author" w:date="2021-11-19T09:58:00Z">
        <w:del w:id="159" w:author="Samsung" w:date="2022-01-25T14:46:00Z">
          <w:r w:rsidRPr="004F4511" w:rsidDel="00770415">
            <w:delText>Editor’s note</w:delText>
          </w:r>
          <w:r w:rsidDel="00770415">
            <w:delText>:</w:delText>
          </w:r>
          <w:r w:rsidRPr="004F4511" w:rsidDel="00770415">
            <w:delText xml:space="preserve"> when to perform the SCG status notification to UP is FFS</w:delText>
          </w:r>
          <w:r w:rsidDel="00770415">
            <w:delText>.</w:delText>
          </w:r>
        </w:del>
      </w:ins>
    </w:p>
    <w:p w14:paraId="604105F1" w14:textId="28A6CF61" w:rsidR="00295B26" w:rsidRDefault="00295B26" w:rsidP="00295B26">
      <w:pPr>
        <w:overflowPunct w:val="0"/>
        <w:autoSpaceDE w:val="0"/>
        <w:autoSpaceDN w:val="0"/>
        <w:adjustRightInd w:val="0"/>
        <w:jc w:val="center"/>
        <w:textAlignment w:val="baseline"/>
        <w:rPr>
          <w:ins w:id="160" w:author="Samsung" w:date="2022-01-21T16:09:00Z"/>
          <w:rFonts w:eastAsia="宋体"/>
        </w:rPr>
      </w:pPr>
      <w:ins w:id="161" w:author="Author" w:date="2021-11-19T09:58:00Z">
        <w:del w:id="162" w:author="Samsung" w:date="2022-01-21T16:09:00Z">
          <w:r w:rsidRPr="00FA1EE6" w:rsidDel="008256EB">
            <w:rPr>
              <w:rFonts w:eastAsia="宋体"/>
            </w:rPr>
            <w:object w:dxaOrig="9795" w:dyaOrig="5475" w14:anchorId="6999518A">
              <v:shape id="_x0000_i1033" type="#_x0000_t75" style="width:295.4pt;height:168.35pt" o:ole="">
                <v:imagedata r:id="rId26" o:title=""/>
              </v:shape>
              <o:OLEObject Type="Embed" ProgID="Mscgen.Chart" ShapeID="_x0000_i1033" DrawAspect="Content" ObjectID="_1704654323" r:id="rId27"/>
            </w:object>
          </w:r>
        </w:del>
      </w:ins>
    </w:p>
    <w:p w14:paraId="1C08FA1D" w14:textId="24DA3291" w:rsidR="008256EB" w:rsidRDefault="008256EB" w:rsidP="00295B26">
      <w:pPr>
        <w:overflowPunct w:val="0"/>
        <w:autoSpaceDE w:val="0"/>
        <w:autoSpaceDN w:val="0"/>
        <w:adjustRightInd w:val="0"/>
        <w:jc w:val="center"/>
        <w:textAlignment w:val="baseline"/>
        <w:rPr>
          <w:ins w:id="163" w:author="Author" w:date="2021-11-19T09:58:00Z"/>
          <w:rFonts w:eastAsia="宋体"/>
        </w:rPr>
      </w:pPr>
      <w:ins w:id="164" w:author="Samsung" w:date="2022-01-21T16:09:00Z">
        <w:r w:rsidRPr="00FA1EE6">
          <w:rPr>
            <w:rFonts w:eastAsia="宋体"/>
          </w:rPr>
          <w:object w:dxaOrig="9795" w:dyaOrig="5475" w14:anchorId="1F6FE13C">
            <v:shape id="_x0000_i1034" type="#_x0000_t75" style="width:295.4pt;height:168.35pt" o:ole="">
              <v:imagedata r:id="rId28" o:title=""/>
            </v:shape>
            <o:OLEObject Type="Embed" ProgID="Mscgen.Chart" ShapeID="_x0000_i1034" DrawAspect="Content" ObjectID="_1704654324" r:id="rId29"/>
          </w:object>
        </w:r>
      </w:ins>
    </w:p>
    <w:p w14:paraId="398DD8F3" w14:textId="77777777" w:rsidR="00295B26" w:rsidRPr="00FA1EE6" w:rsidRDefault="00295B26" w:rsidP="00295B26">
      <w:pPr>
        <w:keepLines/>
        <w:overflowPunct w:val="0"/>
        <w:autoSpaceDE w:val="0"/>
        <w:autoSpaceDN w:val="0"/>
        <w:adjustRightInd w:val="0"/>
        <w:spacing w:after="240"/>
        <w:jc w:val="center"/>
        <w:textAlignment w:val="baseline"/>
        <w:rPr>
          <w:ins w:id="165" w:author="Author" w:date="2021-11-19T09:58:00Z"/>
          <w:rFonts w:ascii="Arial" w:hAnsi="Arial"/>
          <w:b/>
          <w:lang w:eastAsia="en-GB"/>
        </w:rPr>
      </w:pPr>
      <w:ins w:id="166" w:author="Author" w:date="2021-11-19T09:58:00Z">
        <w:r w:rsidRPr="00FA1EE6">
          <w:rPr>
            <w:rFonts w:ascii="Arial" w:hAnsi="Arial"/>
            <w:b/>
            <w:lang w:eastAsia="en-GB"/>
          </w:rPr>
          <w:t>Figure 8.4.x</w:t>
        </w:r>
        <w:r>
          <w:rPr>
            <w:rFonts w:ascii="Arial" w:hAnsi="Arial"/>
            <w:b/>
            <w:lang w:eastAsia="en-GB"/>
          </w:rPr>
          <w:t>.5</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11C8B96C" w14:textId="77777777" w:rsidR="00295B26" w:rsidRDefault="00295B26" w:rsidP="00295B26">
      <w:pPr>
        <w:overflowPunct w:val="0"/>
        <w:autoSpaceDE w:val="0"/>
        <w:autoSpaceDN w:val="0"/>
        <w:adjustRightInd w:val="0"/>
        <w:textAlignment w:val="baseline"/>
        <w:rPr>
          <w:ins w:id="167" w:author="Author" w:date="2021-11-19T09:58:00Z"/>
          <w:lang w:eastAsia="zh-CN"/>
        </w:rPr>
      </w:pPr>
      <w:ins w:id="168" w:author="Author" w:date="2021-11-19T09:58:00Z">
        <w:r>
          <w:rPr>
            <w:lang w:eastAsia="zh-CN"/>
          </w:rPr>
          <w:t>1. SCG is activated.</w:t>
        </w:r>
      </w:ins>
    </w:p>
    <w:p w14:paraId="5C7E2139" w14:textId="66B67234" w:rsidR="00295B26" w:rsidRDefault="00295B26" w:rsidP="00295B26">
      <w:pPr>
        <w:overflowPunct w:val="0"/>
        <w:autoSpaceDE w:val="0"/>
        <w:autoSpaceDN w:val="0"/>
        <w:adjustRightInd w:val="0"/>
        <w:textAlignment w:val="baseline"/>
        <w:rPr>
          <w:ins w:id="169" w:author="Author" w:date="2021-11-19T09:58:00Z"/>
          <w:lang w:eastAsia="zh-CN"/>
        </w:rPr>
      </w:pPr>
      <w:ins w:id="170" w:author="Author" w:date="2021-11-19T09:58:00Z">
        <w:r>
          <w:rPr>
            <w:lang w:eastAsia="zh-CN"/>
          </w:rPr>
          <w:t xml:space="preserve">2.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171" w:author="Samsung" w:date="2022-01-21T15:32:00Z">
        <w:r w:rsidR="00562C98">
          <w:rPr>
            <w:lang w:eastAsia="zh-CN"/>
          </w:rPr>
          <w:t xml:space="preserve"> to </w:t>
        </w:r>
      </w:ins>
      <w:ins w:id="172" w:author="Samsung" w:date="2022-01-21T16:18:00Z">
        <w:r w:rsidR="00D72260">
          <w:rPr>
            <w:lang w:eastAsia="zh-CN"/>
          </w:rPr>
          <w:t>notify the deactivated status of SCG</w:t>
        </w:r>
      </w:ins>
      <w:ins w:id="173" w:author="Author" w:date="2021-11-19T09:58:00Z">
        <w:r>
          <w:rPr>
            <w:lang w:eastAsia="zh-CN"/>
          </w:rPr>
          <w:t>.</w:t>
        </w:r>
      </w:ins>
    </w:p>
    <w:p w14:paraId="6DCD825D" w14:textId="38C12420" w:rsidR="00295B26" w:rsidRPr="000A59C4" w:rsidDel="00562C98" w:rsidRDefault="00295B26" w:rsidP="00295B26">
      <w:pPr>
        <w:pStyle w:val="EditorsNote"/>
        <w:rPr>
          <w:ins w:id="174" w:author="Author" w:date="2021-11-19T09:58:00Z"/>
          <w:del w:id="175" w:author="Samsung" w:date="2022-01-21T15:33:00Z"/>
        </w:rPr>
      </w:pPr>
      <w:ins w:id="176" w:author="Author" w:date="2021-11-19T09:58:00Z">
        <w:del w:id="177" w:author="Samsung" w:date="2022-01-21T15:33:00Z">
          <w:r w:rsidRPr="000A59C4" w:rsidDel="00562C98">
            <w:delText>Editor’s note: It is FFS if the UP shall be informed about the status of the SCG resources.</w:delText>
          </w:r>
        </w:del>
      </w:ins>
    </w:p>
    <w:p w14:paraId="000F10E4" w14:textId="77777777" w:rsidR="00295B26" w:rsidRDefault="00295B26" w:rsidP="00295B26">
      <w:pPr>
        <w:overflowPunct w:val="0"/>
        <w:autoSpaceDE w:val="0"/>
        <w:autoSpaceDN w:val="0"/>
        <w:adjustRightInd w:val="0"/>
        <w:textAlignment w:val="baseline"/>
        <w:rPr>
          <w:ins w:id="178" w:author="Author" w:date="2021-11-19T09:58:00Z"/>
        </w:rPr>
      </w:pPr>
      <w:ins w:id="179" w:author="Author" w:date="2021-11-19T09:58:00Z">
        <w:r>
          <w:rPr>
            <w:lang w:eastAsia="zh-CN"/>
          </w:rPr>
          <w:t xml:space="preserve">3.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5D07ABE8" w14:textId="77777777" w:rsidR="00295B26" w:rsidRDefault="00295B26" w:rsidP="00295B26">
      <w:pPr>
        <w:overflowPunct w:val="0"/>
        <w:autoSpaceDE w:val="0"/>
        <w:autoSpaceDN w:val="0"/>
        <w:adjustRightInd w:val="0"/>
        <w:textAlignment w:val="baseline"/>
        <w:rPr>
          <w:ins w:id="180" w:author="Author" w:date="2021-11-19T09:58:00Z"/>
          <w:lang w:eastAsia="zh-CN"/>
        </w:rPr>
      </w:pPr>
      <w:ins w:id="181" w:author="Author" w:date="2021-11-19T09:58:00Z">
        <w:r>
          <w:t>4.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0A5ABC27" w14:textId="77777777" w:rsidR="00295B26" w:rsidRDefault="00295B26" w:rsidP="00295B26">
      <w:pPr>
        <w:overflowPunct w:val="0"/>
        <w:autoSpaceDE w:val="0"/>
        <w:autoSpaceDN w:val="0"/>
        <w:adjustRightInd w:val="0"/>
        <w:textAlignment w:val="baseline"/>
        <w:rPr>
          <w:ins w:id="182" w:author="Author" w:date="2021-11-19T09:58:00Z"/>
        </w:rPr>
      </w:pPr>
      <w:ins w:id="183" w:author="Author" w:date="2021-11-19T09:58:00Z">
        <w:r>
          <w:rPr>
            <w:lang w:eastAsia="zh-CN"/>
          </w:rPr>
          <w:t xml:space="preserve">5.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55F0CF40" w14:textId="741B5960" w:rsidR="00295B26" w:rsidRDefault="00295B26" w:rsidP="00295B26">
      <w:pPr>
        <w:overflowPunct w:val="0"/>
        <w:autoSpaceDE w:val="0"/>
        <w:autoSpaceDN w:val="0"/>
        <w:adjustRightInd w:val="0"/>
        <w:textAlignment w:val="baseline"/>
        <w:rPr>
          <w:ins w:id="184" w:author="Author" w:date="2021-11-19T09:58:00Z"/>
          <w:lang w:eastAsia="zh-CN"/>
        </w:rPr>
      </w:pPr>
      <w:ins w:id="185" w:author="Author" w:date="2021-11-19T09:58:00Z">
        <w:r>
          <w:rPr>
            <w:lang w:eastAsia="zh-CN"/>
          </w:rPr>
          <w:t>6. The SN sends the SN Modification Require</w:t>
        </w:r>
      </w:ins>
      <w:ins w:id="186" w:author="Samsung" w:date="2022-01-21T15:33:00Z">
        <w:r w:rsidR="00562C98">
          <w:rPr>
            <w:lang w:eastAsia="zh-CN"/>
          </w:rPr>
          <w:t>d</w:t>
        </w:r>
      </w:ins>
      <w:ins w:id="187" w:author="Author" w:date="2021-11-19T09:58:00Z">
        <w:r>
          <w:rPr>
            <w:lang w:eastAsia="zh-CN"/>
          </w:rPr>
          <w:t xml:space="preserve"> towards the MN, indicates the request of SCG deactivation.</w:t>
        </w:r>
      </w:ins>
    </w:p>
    <w:p w14:paraId="124BB51A" w14:textId="77777777" w:rsidR="00295B26" w:rsidRPr="00F31C99" w:rsidRDefault="00295B26" w:rsidP="00295B26">
      <w:pPr>
        <w:overflowPunct w:val="0"/>
        <w:autoSpaceDE w:val="0"/>
        <w:autoSpaceDN w:val="0"/>
        <w:adjustRightInd w:val="0"/>
        <w:textAlignment w:val="baseline"/>
        <w:rPr>
          <w:ins w:id="188" w:author="Author" w:date="2021-11-19T09:58:00Z"/>
          <w:lang w:eastAsia="zh-CN"/>
        </w:rPr>
      </w:pPr>
      <w:ins w:id="189" w:author="Author" w:date="2021-11-19T09:58:00Z">
        <w:r>
          <w:rPr>
            <w:lang w:eastAsia="zh-CN"/>
          </w:rPr>
          <w:t xml:space="preserve">7. The MN sends the SN Modification </w:t>
        </w:r>
        <w:r>
          <w:rPr>
            <w:rFonts w:hint="eastAsia"/>
            <w:lang w:eastAsia="zh-CN"/>
          </w:rPr>
          <w:t>Confirm</w:t>
        </w:r>
        <w:r>
          <w:rPr>
            <w:lang w:eastAsia="zh-CN"/>
          </w:rPr>
          <w:t xml:space="preserve"> towards the SN.</w:t>
        </w:r>
      </w:ins>
    </w:p>
    <w:p w14:paraId="7D6F5AAB" w14:textId="77777777" w:rsidR="00295B26" w:rsidRPr="00F62681" w:rsidRDefault="00295B26" w:rsidP="00295B26">
      <w:pPr>
        <w:overflowPunct w:val="0"/>
        <w:autoSpaceDE w:val="0"/>
        <w:autoSpaceDN w:val="0"/>
        <w:adjustRightInd w:val="0"/>
        <w:textAlignment w:val="baseline"/>
        <w:rPr>
          <w:ins w:id="190" w:author="Author" w:date="2021-11-19T09:58:00Z"/>
        </w:rPr>
      </w:pPr>
    </w:p>
    <w:p w14:paraId="33F6431D" w14:textId="77777777" w:rsidR="00295B26" w:rsidRDefault="00295B26" w:rsidP="00295B26">
      <w:pPr>
        <w:pStyle w:val="4"/>
        <w:ind w:leftChars="-9" w:left="1400"/>
        <w:rPr>
          <w:ins w:id="191" w:author="Author" w:date="2021-11-19T09:58:00Z"/>
        </w:rPr>
      </w:pPr>
      <w:ins w:id="192" w:author="Author" w:date="2021-11-19T09:58:00Z">
        <w:r>
          <w:t>8.4.x.6</w:t>
        </w:r>
        <w:r>
          <w:tab/>
          <w:t>S</w:t>
        </w:r>
        <w:r w:rsidRPr="00603A57">
          <w:t xml:space="preserve">N initiated SN </w:t>
        </w:r>
        <w:r>
          <w:t>M</w:t>
        </w:r>
        <w:r w:rsidRPr="00603A57">
          <w:t xml:space="preserve">odification with SCG </w:t>
        </w:r>
        <w:r>
          <w:t>Ac</w:t>
        </w:r>
        <w:r w:rsidRPr="00603A57">
          <w:t>tivation</w:t>
        </w:r>
      </w:ins>
    </w:p>
    <w:p w14:paraId="09798615" w14:textId="2850E1D3" w:rsidR="00295B26" w:rsidRPr="00F31C99" w:rsidRDefault="00295B26" w:rsidP="00295B26">
      <w:pPr>
        <w:pStyle w:val="EditorsNote"/>
        <w:rPr>
          <w:ins w:id="193" w:author="Author" w:date="2021-11-19T09:58:00Z"/>
          <w:rFonts w:eastAsia="Times New Roman"/>
        </w:rPr>
      </w:pPr>
      <w:ins w:id="194" w:author="Author" w:date="2021-11-19T09:58:00Z">
        <w:del w:id="195" w:author="Samsung" w:date="2022-01-25T14:46:00Z">
          <w:r w:rsidRPr="00F31C99" w:rsidDel="00770415">
            <w:rPr>
              <w:rFonts w:eastAsia="Times New Roman"/>
            </w:rPr>
            <w:delText>Editor’s note: when to perform the SCG status notification to UP is FFS.</w:delText>
          </w:r>
        </w:del>
      </w:ins>
    </w:p>
    <w:p w14:paraId="16197F3D" w14:textId="240AE666" w:rsidR="00295B26" w:rsidRDefault="00295B26" w:rsidP="00295B26">
      <w:pPr>
        <w:overflowPunct w:val="0"/>
        <w:autoSpaceDE w:val="0"/>
        <w:autoSpaceDN w:val="0"/>
        <w:adjustRightInd w:val="0"/>
        <w:jc w:val="center"/>
        <w:textAlignment w:val="baseline"/>
        <w:rPr>
          <w:ins w:id="196" w:author="Samsung" w:date="2022-01-21T16:13:00Z"/>
          <w:rFonts w:eastAsia="宋体"/>
        </w:rPr>
      </w:pPr>
      <w:ins w:id="197" w:author="Author" w:date="2021-11-19T09:58:00Z">
        <w:del w:id="198" w:author="Samsung" w:date="2022-01-21T16:13:00Z">
          <w:r w:rsidRPr="00FA1EE6" w:rsidDel="008256EB">
            <w:rPr>
              <w:rFonts w:eastAsia="宋体"/>
            </w:rPr>
            <w:object w:dxaOrig="9795" w:dyaOrig="5475" w14:anchorId="39DA0203">
              <v:shape id="_x0000_i1035" type="#_x0000_t75" style="width:295.4pt;height:168.35pt" o:ole="">
                <v:imagedata r:id="rId30" o:title=""/>
              </v:shape>
              <o:OLEObject Type="Embed" ProgID="Mscgen.Chart" ShapeID="_x0000_i1035" DrawAspect="Content" ObjectID="_1704654325" r:id="rId31"/>
            </w:object>
          </w:r>
        </w:del>
      </w:ins>
    </w:p>
    <w:p w14:paraId="68393A45" w14:textId="0D0AFAEF" w:rsidR="008256EB" w:rsidRDefault="008256EB" w:rsidP="00295B26">
      <w:pPr>
        <w:overflowPunct w:val="0"/>
        <w:autoSpaceDE w:val="0"/>
        <w:autoSpaceDN w:val="0"/>
        <w:adjustRightInd w:val="0"/>
        <w:jc w:val="center"/>
        <w:textAlignment w:val="baseline"/>
        <w:rPr>
          <w:ins w:id="199" w:author="Author" w:date="2021-11-19T09:58:00Z"/>
          <w:rFonts w:eastAsia="宋体"/>
        </w:rPr>
      </w:pPr>
      <w:ins w:id="200" w:author="Samsung" w:date="2022-01-21T16:13:00Z">
        <w:r w:rsidRPr="00FA1EE6">
          <w:rPr>
            <w:rFonts w:eastAsia="宋体"/>
          </w:rPr>
          <w:object w:dxaOrig="9795" w:dyaOrig="5475" w14:anchorId="767D5AA8">
            <v:shape id="_x0000_i1036" type="#_x0000_t75" style="width:295.4pt;height:168.35pt" o:ole="">
              <v:imagedata r:id="rId32" o:title=""/>
            </v:shape>
            <o:OLEObject Type="Embed" ProgID="Mscgen.Chart" ShapeID="_x0000_i1036" DrawAspect="Content" ObjectID="_1704654326" r:id="rId33"/>
          </w:object>
        </w:r>
      </w:ins>
    </w:p>
    <w:p w14:paraId="6B33160F" w14:textId="77777777" w:rsidR="00295B26" w:rsidRPr="00FA1EE6" w:rsidRDefault="00295B26" w:rsidP="00295B26">
      <w:pPr>
        <w:keepLines/>
        <w:overflowPunct w:val="0"/>
        <w:autoSpaceDE w:val="0"/>
        <w:autoSpaceDN w:val="0"/>
        <w:adjustRightInd w:val="0"/>
        <w:spacing w:after="240"/>
        <w:jc w:val="center"/>
        <w:textAlignment w:val="baseline"/>
        <w:rPr>
          <w:ins w:id="201" w:author="Author" w:date="2021-11-19T09:58:00Z"/>
          <w:rFonts w:ascii="Arial" w:hAnsi="Arial"/>
          <w:b/>
          <w:lang w:eastAsia="en-GB"/>
        </w:rPr>
      </w:pPr>
      <w:ins w:id="202" w:author="Author" w:date="2021-11-19T09:58:00Z">
        <w:r w:rsidRPr="00FA1EE6">
          <w:rPr>
            <w:rFonts w:ascii="Arial" w:hAnsi="Arial"/>
            <w:b/>
            <w:lang w:eastAsia="en-GB"/>
          </w:rPr>
          <w:t>Figure 8.4.x</w:t>
        </w:r>
        <w:r>
          <w:rPr>
            <w:rFonts w:ascii="Arial" w:hAnsi="Arial"/>
            <w:b/>
            <w:lang w:eastAsia="en-GB"/>
          </w:rPr>
          <w:t>.6</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21E2218E" w14:textId="77777777" w:rsidR="00295B26" w:rsidRDefault="00295B26" w:rsidP="00295B26">
      <w:pPr>
        <w:overflowPunct w:val="0"/>
        <w:autoSpaceDE w:val="0"/>
        <w:autoSpaceDN w:val="0"/>
        <w:adjustRightInd w:val="0"/>
        <w:textAlignment w:val="baseline"/>
        <w:rPr>
          <w:ins w:id="203" w:author="Author" w:date="2021-11-19T09:58:00Z"/>
          <w:lang w:eastAsia="zh-CN"/>
        </w:rPr>
      </w:pPr>
      <w:ins w:id="204" w:author="Author" w:date="2021-11-19T09:58:00Z">
        <w:r>
          <w:rPr>
            <w:lang w:eastAsia="zh-CN"/>
          </w:rPr>
          <w:t>1. SCG is deactivated.</w:t>
        </w:r>
      </w:ins>
    </w:p>
    <w:p w14:paraId="7B2E11D5" w14:textId="1B5A78F6" w:rsidR="00295B26" w:rsidRDefault="00295B26" w:rsidP="00295B26">
      <w:pPr>
        <w:overflowPunct w:val="0"/>
        <w:autoSpaceDE w:val="0"/>
        <w:autoSpaceDN w:val="0"/>
        <w:adjustRightInd w:val="0"/>
        <w:textAlignment w:val="baseline"/>
        <w:rPr>
          <w:ins w:id="205" w:author="Author" w:date="2021-11-19T09:58:00Z"/>
          <w:lang w:eastAsia="zh-CN"/>
        </w:rPr>
      </w:pPr>
      <w:ins w:id="206" w:author="Author" w:date="2021-11-19T09:58:00Z">
        <w:r>
          <w:rPr>
            <w:lang w:eastAsia="zh-CN"/>
          </w:rPr>
          <w:t xml:space="preserve">2.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207" w:author="Samsung" w:date="2022-01-21T15:34:00Z">
        <w:r w:rsidR="00562C98">
          <w:rPr>
            <w:lang w:eastAsia="zh-CN"/>
          </w:rPr>
          <w:t xml:space="preserve"> to </w:t>
        </w:r>
      </w:ins>
      <w:ins w:id="208" w:author="Samsung" w:date="2022-01-21T16:18:00Z">
        <w:r w:rsidR="00D72260">
          <w:rPr>
            <w:lang w:eastAsia="zh-CN"/>
          </w:rPr>
          <w:t>notify the activated status of SCG</w:t>
        </w:r>
      </w:ins>
      <w:ins w:id="209" w:author="Author" w:date="2021-11-19T09:58:00Z">
        <w:r>
          <w:rPr>
            <w:lang w:eastAsia="zh-CN"/>
          </w:rPr>
          <w:t>.</w:t>
        </w:r>
      </w:ins>
    </w:p>
    <w:p w14:paraId="316F22FF" w14:textId="7E80DF5A" w:rsidR="00295B26" w:rsidRPr="000A59C4" w:rsidDel="00562C98" w:rsidRDefault="00295B26" w:rsidP="00295B26">
      <w:pPr>
        <w:pStyle w:val="EditorsNote"/>
        <w:rPr>
          <w:ins w:id="210" w:author="Author" w:date="2021-11-19T09:58:00Z"/>
          <w:del w:id="211" w:author="Samsung" w:date="2022-01-21T15:34:00Z"/>
        </w:rPr>
      </w:pPr>
      <w:ins w:id="212" w:author="Author" w:date="2021-11-19T09:58:00Z">
        <w:del w:id="213" w:author="Samsung" w:date="2022-01-21T15:34:00Z">
          <w:r w:rsidRPr="000A59C4" w:rsidDel="00562C98">
            <w:delText>Editor’s note: It is FFS if the UP shall be informed about the status of the SCG resources.</w:delText>
          </w:r>
        </w:del>
      </w:ins>
    </w:p>
    <w:p w14:paraId="0F9E6BFA" w14:textId="77777777" w:rsidR="00295B26" w:rsidRDefault="00295B26" w:rsidP="00295B26">
      <w:pPr>
        <w:overflowPunct w:val="0"/>
        <w:autoSpaceDE w:val="0"/>
        <w:autoSpaceDN w:val="0"/>
        <w:adjustRightInd w:val="0"/>
        <w:textAlignment w:val="baseline"/>
        <w:rPr>
          <w:ins w:id="214" w:author="Author" w:date="2021-11-19T09:58:00Z"/>
        </w:rPr>
      </w:pPr>
      <w:ins w:id="215" w:author="Author" w:date="2021-11-19T09:58:00Z">
        <w:r>
          <w:rPr>
            <w:lang w:eastAsia="zh-CN"/>
          </w:rPr>
          <w:t xml:space="preserve">3.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4BA11968" w14:textId="77777777" w:rsidR="00295B26" w:rsidRDefault="00295B26" w:rsidP="00295B26">
      <w:pPr>
        <w:overflowPunct w:val="0"/>
        <w:autoSpaceDE w:val="0"/>
        <w:autoSpaceDN w:val="0"/>
        <w:adjustRightInd w:val="0"/>
        <w:textAlignment w:val="baseline"/>
        <w:rPr>
          <w:ins w:id="216" w:author="Author" w:date="2021-11-19T09:58:00Z"/>
          <w:lang w:eastAsia="zh-CN"/>
        </w:rPr>
      </w:pPr>
      <w:ins w:id="217" w:author="Author" w:date="2021-11-19T09:58:00Z">
        <w:r>
          <w:t>4.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7E587E79" w14:textId="116920D6" w:rsidR="00295B26" w:rsidRDefault="00295B26" w:rsidP="00295B26">
      <w:pPr>
        <w:overflowPunct w:val="0"/>
        <w:autoSpaceDE w:val="0"/>
        <w:autoSpaceDN w:val="0"/>
        <w:adjustRightInd w:val="0"/>
        <w:textAlignment w:val="baseline"/>
        <w:rPr>
          <w:ins w:id="218" w:author="Author" w:date="2021-11-19T09:58:00Z"/>
        </w:rPr>
      </w:pPr>
      <w:ins w:id="219" w:author="Author" w:date="2021-11-19T09:58:00Z">
        <w:r>
          <w:rPr>
            <w:lang w:eastAsia="zh-CN"/>
          </w:rPr>
          <w:t xml:space="preserve">5.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activated</w:t>
        </w:r>
        <w:r>
          <w:t>.</w:t>
        </w:r>
      </w:ins>
    </w:p>
    <w:p w14:paraId="23F8E40A" w14:textId="5840A6EB" w:rsidR="00295B26" w:rsidRDefault="00295B26" w:rsidP="00295B26">
      <w:pPr>
        <w:overflowPunct w:val="0"/>
        <w:autoSpaceDE w:val="0"/>
        <w:autoSpaceDN w:val="0"/>
        <w:adjustRightInd w:val="0"/>
        <w:textAlignment w:val="baseline"/>
        <w:rPr>
          <w:ins w:id="220" w:author="Author" w:date="2021-11-19T09:58:00Z"/>
          <w:lang w:eastAsia="zh-CN"/>
        </w:rPr>
      </w:pPr>
      <w:ins w:id="221" w:author="Author" w:date="2021-11-19T09:58:00Z">
        <w:r>
          <w:rPr>
            <w:lang w:eastAsia="zh-CN"/>
          </w:rPr>
          <w:t>6. The SN sends the SN Modification Require</w:t>
        </w:r>
      </w:ins>
      <w:ins w:id="222" w:author="Samsung" w:date="2022-01-21T15:33:00Z">
        <w:r w:rsidR="00562C98">
          <w:rPr>
            <w:lang w:eastAsia="zh-CN"/>
          </w:rPr>
          <w:t>d</w:t>
        </w:r>
      </w:ins>
      <w:ins w:id="223" w:author="Author" w:date="2021-11-19T09:58:00Z">
        <w:r>
          <w:rPr>
            <w:lang w:eastAsia="zh-CN"/>
          </w:rPr>
          <w:t xml:space="preserve"> towards the MN, indicates the request of SCG activation.</w:t>
        </w:r>
      </w:ins>
    </w:p>
    <w:p w14:paraId="1E5125AF" w14:textId="77777777" w:rsidR="00295B26" w:rsidRDefault="00295B26" w:rsidP="00295B26">
      <w:pPr>
        <w:overflowPunct w:val="0"/>
        <w:autoSpaceDE w:val="0"/>
        <w:autoSpaceDN w:val="0"/>
        <w:adjustRightInd w:val="0"/>
        <w:textAlignment w:val="baseline"/>
        <w:rPr>
          <w:ins w:id="224" w:author="Author" w:date="2021-11-19T09:58:00Z"/>
        </w:rPr>
      </w:pPr>
      <w:ins w:id="225" w:author="Author" w:date="2021-11-19T09:58:00Z">
        <w:r>
          <w:rPr>
            <w:lang w:eastAsia="zh-CN"/>
          </w:rPr>
          <w:t xml:space="preserve">7. The MN sends the SN Modification </w:t>
        </w:r>
        <w:r>
          <w:rPr>
            <w:rFonts w:hint="eastAsia"/>
            <w:lang w:eastAsia="zh-CN"/>
          </w:rPr>
          <w:t>Confirm</w:t>
        </w:r>
        <w:r>
          <w:rPr>
            <w:lang w:eastAsia="zh-CN"/>
          </w:rPr>
          <w:t xml:space="preserve"> towards the SN.</w:t>
        </w:r>
      </w:ins>
    </w:p>
    <w:p w14:paraId="5FDD984B" w14:textId="77777777" w:rsidR="00295B26" w:rsidRDefault="00295B26" w:rsidP="002820F4">
      <w:pPr>
        <w:rPr>
          <w:b/>
          <w:i/>
          <w:color w:val="0070C0"/>
          <w:sz w:val="21"/>
          <w:highlight w:val="yellow"/>
          <w:lang w:eastAsia="zh-CN"/>
        </w:rPr>
      </w:pPr>
    </w:p>
    <w:p w14:paraId="5CD89215" w14:textId="6FCBD69D" w:rsidR="00F31C99" w:rsidRPr="002F21C6" w:rsidRDefault="00F31C99" w:rsidP="002820F4">
      <w:r w:rsidRPr="00E87921">
        <w:rPr>
          <w:b/>
          <w:i/>
          <w:color w:val="0070C0"/>
          <w:sz w:val="21"/>
          <w:highlight w:val="yellow"/>
          <w:lang w:eastAsia="zh-CN"/>
        </w:rPr>
        <w:t>-------------------</w:t>
      </w:r>
      <w:r>
        <w:rPr>
          <w:b/>
          <w:i/>
          <w:color w:val="0070C0"/>
          <w:sz w:val="21"/>
          <w:highlight w:val="yellow"/>
          <w:lang w:eastAsia="zh-CN"/>
        </w:rPr>
        <w:t>End</w:t>
      </w:r>
      <w:r w:rsidRPr="00E87921">
        <w:rPr>
          <w:b/>
          <w:i/>
          <w:color w:val="0070C0"/>
          <w:sz w:val="21"/>
          <w:highlight w:val="yellow"/>
          <w:lang w:eastAsia="zh-CN"/>
        </w:rPr>
        <w:t xml:space="preserve"> of the Change-------------------</w:t>
      </w:r>
    </w:p>
    <w:sectPr w:rsidR="00F31C99" w:rsidRPr="002F21C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7D86F" w16cex:dateUtc="2022-01-23T0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5DA531" w16cid:durableId="2597D8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DCCD5" w14:textId="77777777" w:rsidR="00E84BCD" w:rsidRDefault="00E84BCD">
      <w:r>
        <w:separator/>
      </w:r>
    </w:p>
  </w:endnote>
  <w:endnote w:type="continuationSeparator" w:id="0">
    <w:p w14:paraId="6119471E" w14:textId="77777777" w:rsidR="00E84BCD" w:rsidRDefault="00E8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E5014" w14:textId="77777777" w:rsidR="00E84BCD" w:rsidRDefault="00E84BCD">
      <w:r>
        <w:separator/>
      </w:r>
    </w:p>
  </w:footnote>
  <w:footnote w:type="continuationSeparator" w:id="0">
    <w:p w14:paraId="0242F9A2" w14:textId="77777777" w:rsidR="00E84BCD" w:rsidRDefault="00E84B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BC"/>
    <w:rsid w:val="0002115A"/>
    <w:rsid w:val="00022E4A"/>
    <w:rsid w:val="00055D0D"/>
    <w:rsid w:val="00061584"/>
    <w:rsid w:val="0009462B"/>
    <w:rsid w:val="00097A36"/>
    <w:rsid w:val="000A6394"/>
    <w:rsid w:val="000B7FED"/>
    <w:rsid w:val="000C038A"/>
    <w:rsid w:val="000C6598"/>
    <w:rsid w:val="000D44B3"/>
    <w:rsid w:val="000D7CB3"/>
    <w:rsid w:val="000E3099"/>
    <w:rsid w:val="001309B2"/>
    <w:rsid w:val="00135591"/>
    <w:rsid w:val="001451BB"/>
    <w:rsid w:val="00145D43"/>
    <w:rsid w:val="00183DF1"/>
    <w:rsid w:val="00192C46"/>
    <w:rsid w:val="001A08B3"/>
    <w:rsid w:val="001A7B60"/>
    <w:rsid w:val="001B52F0"/>
    <w:rsid w:val="001B7A65"/>
    <w:rsid w:val="001E41F3"/>
    <w:rsid w:val="00222535"/>
    <w:rsid w:val="0026004D"/>
    <w:rsid w:val="002640DD"/>
    <w:rsid w:val="00270122"/>
    <w:rsid w:val="00275D12"/>
    <w:rsid w:val="00277968"/>
    <w:rsid w:val="002820F4"/>
    <w:rsid w:val="00284FEB"/>
    <w:rsid w:val="002860C4"/>
    <w:rsid w:val="002941AB"/>
    <w:rsid w:val="00295B26"/>
    <w:rsid w:val="002A55BC"/>
    <w:rsid w:val="002B216B"/>
    <w:rsid w:val="002B5741"/>
    <w:rsid w:val="002E3F23"/>
    <w:rsid w:val="002E472E"/>
    <w:rsid w:val="002F21C6"/>
    <w:rsid w:val="00301CC1"/>
    <w:rsid w:val="003025BA"/>
    <w:rsid w:val="00305409"/>
    <w:rsid w:val="003609EF"/>
    <w:rsid w:val="0036231A"/>
    <w:rsid w:val="00365431"/>
    <w:rsid w:val="00371E34"/>
    <w:rsid w:val="00374DD4"/>
    <w:rsid w:val="0038533E"/>
    <w:rsid w:val="0039051C"/>
    <w:rsid w:val="003B6425"/>
    <w:rsid w:val="003D2564"/>
    <w:rsid w:val="003E1A36"/>
    <w:rsid w:val="00410371"/>
    <w:rsid w:val="004242F1"/>
    <w:rsid w:val="00437EC4"/>
    <w:rsid w:val="00474889"/>
    <w:rsid w:val="0048772D"/>
    <w:rsid w:val="0049205C"/>
    <w:rsid w:val="00493175"/>
    <w:rsid w:val="004B75B7"/>
    <w:rsid w:val="004C3EF4"/>
    <w:rsid w:val="004E1095"/>
    <w:rsid w:val="004E7DFD"/>
    <w:rsid w:val="00501829"/>
    <w:rsid w:val="0051580D"/>
    <w:rsid w:val="00534AC9"/>
    <w:rsid w:val="00547111"/>
    <w:rsid w:val="005574A1"/>
    <w:rsid w:val="00562C98"/>
    <w:rsid w:val="005745A4"/>
    <w:rsid w:val="00592D74"/>
    <w:rsid w:val="005967F1"/>
    <w:rsid w:val="005E2C44"/>
    <w:rsid w:val="00621188"/>
    <w:rsid w:val="00622429"/>
    <w:rsid w:val="006257ED"/>
    <w:rsid w:val="00665C47"/>
    <w:rsid w:val="00673C07"/>
    <w:rsid w:val="00695808"/>
    <w:rsid w:val="006A2555"/>
    <w:rsid w:val="006A702D"/>
    <w:rsid w:val="006B46FB"/>
    <w:rsid w:val="006D40F8"/>
    <w:rsid w:val="006E1F43"/>
    <w:rsid w:val="006E21FB"/>
    <w:rsid w:val="00737F85"/>
    <w:rsid w:val="007553DE"/>
    <w:rsid w:val="00770415"/>
    <w:rsid w:val="00792342"/>
    <w:rsid w:val="007977A8"/>
    <w:rsid w:val="007A5583"/>
    <w:rsid w:val="007B512A"/>
    <w:rsid w:val="007C2097"/>
    <w:rsid w:val="007D6A07"/>
    <w:rsid w:val="007F1DBB"/>
    <w:rsid w:val="007F5FD6"/>
    <w:rsid w:val="007F7259"/>
    <w:rsid w:val="008040A8"/>
    <w:rsid w:val="008256EB"/>
    <w:rsid w:val="008270DE"/>
    <w:rsid w:val="008279FA"/>
    <w:rsid w:val="008626E7"/>
    <w:rsid w:val="00870EE7"/>
    <w:rsid w:val="00873B4D"/>
    <w:rsid w:val="008863B9"/>
    <w:rsid w:val="008A14BA"/>
    <w:rsid w:val="008A45A6"/>
    <w:rsid w:val="008B5BC0"/>
    <w:rsid w:val="008D7A00"/>
    <w:rsid w:val="008F3789"/>
    <w:rsid w:val="008F686C"/>
    <w:rsid w:val="009148DE"/>
    <w:rsid w:val="00925392"/>
    <w:rsid w:val="00941E30"/>
    <w:rsid w:val="00966AF8"/>
    <w:rsid w:val="009777D9"/>
    <w:rsid w:val="00991B88"/>
    <w:rsid w:val="009A2221"/>
    <w:rsid w:val="009A5753"/>
    <w:rsid w:val="009A579D"/>
    <w:rsid w:val="009C71E3"/>
    <w:rsid w:val="009E3297"/>
    <w:rsid w:val="009E68C7"/>
    <w:rsid w:val="009F3AB4"/>
    <w:rsid w:val="009F734F"/>
    <w:rsid w:val="00A1455B"/>
    <w:rsid w:val="00A246B6"/>
    <w:rsid w:val="00A372FA"/>
    <w:rsid w:val="00A47E70"/>
    <w:rsid w:val="00A50CF0"/>
    <w:rsid w:val="00A605EC"/>
    <w:rsid w:val="00A671E8"/>
    <w:rsid w:val="00A74DE9"/>
    <w:rsid w:val="00A7671C"/>
    <w:rsid w:val="00A92CA9"/>
    <w:rsid w:val="00AA2CBC"/>
    <w:rsid w:val="00AC5820"/>
    <w:rsid w:val="00AD1CD8"/>
    <w:rsid w:val="00AF1295"/>
    <w:rsid w:val="00AF1993"/>
    <w:rsid w:val="00AF2D5F"/>
    <w:rsid w:val="00B01DCB"/>
    <w:rsid w:val="00B258BB"/>
    <w:rsid w:val="00B33FA9"/>
    <w:rsid w:val="00B67B97"/>
    <w:rsid w:val="00B71F0B"/>
    <w:rsid w:val="00B72308"/>
    <w:rsid w:val="00B8015E"/>
    <w:rsid w:val="00B803B2"/>
    <w:rsid w:val="00B85D76"/>
    <w:rsid w:val="00B968C8"/>
    <w:rsid w:val="00BA3EC5"/>
    <w:rsid w:val="00BA51D9"/>
    <w:rsid w:val="00BB5DFC"/>
    <w:rsid w:val="00BD279D"/>
    <w:rsid w:val="00BD6BB8"/>
    <w:rsid w:val="00BE6201"/>
    <w:rsid w:val="00BE6C7B"/>
    <w:rsid w:val="00C32C72"/>
    <w:rsid w:val="00C609BD"/>
    <w:rsid w:val="00C66BA2"/>
    <w:rsid w:val="00C85CBF"/>
    <w:rsid w:val="00C95985"/>
    <w:rsid w:val="00CB7979"/>
    <w:rsid w:val="00CC0A7D"/>
    <w:rsid w:val="00CC5026"/>
    <w:rsid w:val="00CC68D0"/>
    <w:rsid w:val="00CE475F"/>
    <w:rsid w:val="00D00E2B"/>
    <w:rsid w:val="00D03F9A"/>
    <w:rsid w:val="00D06D51"/>
    <w:rsid w:val="00D24991"/>
    <w:rsid w:val="00D50255"/>
    <w:rsid w:val="00D66520"/>
    <w:rsid w:val="00D70FBB"/>
    <w:rsid w:val="00D72260"/>
    <w:rsid w:val="00DA1FC6"/>
    <w:rsid w:val="00DA279D"/>
    <w:rsid w:val="00DA2CC9"/>
    <w:rsid w:val="00DC0A89"/>
    <w:rsid w:val="00DE34CF"/>
    <w:rsid w:val="00DF1282"/>
    <w:rsid w:val="00E1053E"/>
    <w:rsid w:val="00E13F3D"/>
    <w:rsid w:val="00E319FC"/>
    <w:rsid w:val="00E34898"/>
    <w:rsid w:val="00E36C49"/>
    <w:rsid w:val="00E5032B"/>
    <w:rsid w:val="00E51105"/>
    <w:rsid w:val="00E84BCD"/>
    <w:rsid w:val="00E9400D"/>
    <w:rsid w:val="00EB09B7"/>
    <w:rsid w:val="00EE7D7C"/>
    <w:rsid w:val="00F0259C"/>
    <w:rsid w:val="00F0517E"/>
    <w:rsid w:val="00F25D98"/>
    <w:rsid w:val="00F26637"/>
    <w:rsid w:val="00F300FB"/>
    <w:rsid w:val="00F31C99"/>
    <w:rsid w:val="00F3701D"/>
    <w:rsid w:val="00F524DB"/>
    <w:rsid w:val="00F622CD"/>
    <w:rsid w:val="00F74C18"/>
    <w:rsid w:val="00F963D7"/>
    <w:rsid w:val="00F96488"/>
    <w:rsid w:val="00FA5AB3"/>
    <w:rsid w:val="00FB6386"/>
    <w:rsid w:val="00FE4438"/>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3175"/>
    <w:rPr>
      <w:rFonts w:ascii="Arial" w:hAnsi="Arial"/>
      <w:b/>
      <w:noProof/>
      <w:sz w:val="18"/>
      <w:lang w:val="en-GB" w:eastAsia="en-US"/>
    </w:rPr>
  </w:style>
  <w:style w:type="character" w:customStyle="1" w:styleId="CRCoverPageZchn">
    <w:name w:val="CR Cover Page Zchn"/>
    <w:link w:val="CRCoverPage"/>
    <w:qFormat/>
    <w:locked/>
    <w:rsid w:val="004931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42"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header" Target="header3.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B6A4-7036-43CB-A0E3-11903BA0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939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E-meeting, 01-11 Nov 2021</vt:lpstr>
      <vt:lpstr>        8.4.x	SCG Deactivation and Activation</vt:lpstr>
    </vt:vector>
  </TitlesOfParts>
  <Company/>
  <LinksUpToDate>false</LinksUpToDate>
  <CharactersWithSpaces>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Samsung</cp:lastModifiedBy>
  <cp:revision>26</cp:revision>
  <dcterms:created xsi:type="dcterms:W3CDTF">2021-12-31T02:07:00Z</dcterms:created>
  <dcterms:modified xsi:type="dcterms:W3CDTF">2022-01-25T14:18:00Z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(3)zuIeOXAqX1DN59APxVW44DpQetPOX8JI20p3PlqJezaCBUA+0Nsclsibrp03lRV1OWlDbfI2
+wEFTBM6svbvwLtCKvBqt9YfAoBEXU++kb0XZt8wgGVDTzquNlPs/D7TsoNRNlw/KKuF7VHj
jSGUSYWazBzK5tuiw1fUEp3To+XPKgA7nvLzUFXD9/hC+VEsFnvcsnrf3Q6ClYBzRWCAuT2b
dy7q5suivV6lTIOUEy</vt:lpwstr>
  </property>
  <property fmtid="{D5CDD505-2E9C-101B-9397-08002B2CF9AE}" pid="3" name="_2015_ms_pID_7253431">
    <vt:lpwstr>PAetN2ASLhEKm+h3qIXMmFpDwoNzfIHYOY6nBQV2aqHKTs9jy0DOx6
Rlh70u1H+u1qXsKjZ1p5FZcQqqZMk1T78Ruj+kszG2E5ERpGDB+Jo+NREt9Vjx1cOaw9SOLH
Dvd8OA4+H9fj8CQSVZfU8ga5zJM/+EFdyq79T7Lzpspo4hRIQPwp83A9Ew48IBTEtLddGKiT
hYs/9BUhHbuZ18lBGu1zBOz7eDAARS+vch5y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1622863491</vt:lpwstr>
  </property>
  <property fmtid="{D5CDD505-2E9C-101B-9397-08002B2CF9AE}" pid="8" name="_2015_ms_pID_7253432">
    <vt:lpwstr>1g==</vt:lpwstr>
  </property>
</Properties>
</file>